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B65" w:rsidRPr="00B61733" w:rsidRDefault="00DE0B65" w:rsidP="00DE0B65">
      <w:pPr>
        <w:tabs>
          <w:tab w:val="left" w:pos="2408"/>
          <w:tab w:val="left" w:pos="2483"/>
          <w:tab w:val="center" w:pos="4153"/>
        </w:tabs>
        <w:spacing w:line="276" w:lineRule="auto"/>
        <w:ind w:firstLine="540"/>
        <w:rPr>
          <w:rFonts w:ascii="Thames New" w:hAnsi="Thames New" w:cs="B Titr"/>
          <w:b/>
          <w:bCs/>
          <w:rtl/>
        </w:rPr>
      </w:pPr>
      <w:r w:rsidRPr="00F91117">
        <w:rPr>
          <w:rFonts w:ascii="Thames New" w:hAnsi="Thames New" w:cs="B Mitra" w:hint="cs"/>
          <w:b/>
          <w:bCs/>
          <w:sz w:val="28"/>
          <w:szCs w:val="28"/>
          <w:rtl/>
        </w:rPr>
        <w:t xml:space="preserve">2-1 ) : </w:t>
      </w:r>
      <w:r w:rsidRPr="00F91117">
        <w:rPr>
          <w:rFonts w:ascii="Thames New" w:hAnsi="Thames New" w:cs="B Mitra"/>
          <w:b/>
          <w:bCs/>
          <w:sz w:val="28"/>
          <w:szCs w:val="28"/>
          <w:rtl/>
        </w:rPr>
        <w:t>رفتار فرانقش</w:t>
      </w:r>
      <w:r>
        <w:rPr>
          <w:rFonts w:ascii="Thames New" w:hAnsi="Thames New" w:cs="B Mitra" w:hint="cs"/>
          <w:rtl/>
        </w:rPr>
        <w:t xml:space="preserve">   </w:t>
      </w:r>
      <w:r w:rsidRPr="00D6490B">
        <w:rPr>
          <w:rFonts w:ascii="Thames New" w:hAnsi="Thames New" w:cs="B Mitra" w:hint="cs"/>
          <w:rtl/>
        </w:rPr>
        <w:t>...................................................................................................</w:t>
      </w:r>
      <w:r>
        <w:rPr>
          <w:rFonts w:ascii="Thames New" w:hAnsi="Thames New" w:cs="B Mitra" w:hint="cs"/>
          <w:rtl/>
        </w:rPr>
        <w:t xml:space="preserve">....................12                                                               </w:t>
      </w:r>
    </w:p>
    <w:p w:rsidR="00DE0B65" w:rsidRPr="00FA4A19" w:rsidRDefault="00DE0B65" w:rsidP="00DE0B65">
      <w:pPr>
        <w:spacing w:line="276" w:lineRule="auto"/>
        <w:ind w:firstLine="540"/>
        <w:rPr>
          <w:rFonts w:cs="B Mitra"/>
        </w:rPr>
      </w:pPr>
      <w:r w:rsidRPr="00FA4A19">
        <w:rPr>
          <w:rFonts w:ascii="Thames New" w:hAnsi="Thames New" w:cs="B Mitra"/>
          <w:rtl/>
        </w:rPr>
        <w:t>2-1</w:t>
      </w:r>
      <w:r>
        <w:rPr>
          <w:rFonts w:ascii="Thames New" w:hAnsi="Thames New" w:cs="B Mitra" w:hint="cs"/>
          <w:rtl/>
        </w:rPr>
        <w:t>-1</w:t>
      </w:r>
      <w:r w:rsidRPr="00FA4A19">
        <w:rPr>
          <w:rFonts w:ascii="Thames New" w:hAnsi="Thames New" w:cs="B Mitra"/>
          <w:rtl/>
        </w:rPr>
        <w:t>)</w:t>
      </w:r>
      <w:r w:rsidRPr="00B61733">
        <w:rPr>
          <w:rFonts w:cs="B Mitra"/>
          <w:rtl/>
        </w:rPr>
        <w:t>مقدمه</w:t>
      </w:r>
      <w:r>
        <w:rPr>
          <w:rFonts w:ascii="Thames New" w:hAnsi="Thames New" w:cs="B Mitra" w:hint="cs"/>
          <w:rtl/>
        </w:rPr>
        <w:t xml:space="preserve">     </w:t>
      </w:r>
      <w:r w:rsidRPr="00D6490B">
        <w:rPr>
          <w:rFonts w:ascii="Thames New" w:hAnsi="Thames New" w:cs="B Mitra" w:hint="cs"/>
          <w:rtl/>
        </w:rPr>
        <w:t>.........................................................................................................</w:t>
      </w:r>
      <w:r>
        <w:rPr>
          <w:rFonts w:ascii="Thames New" w:hAnsi="Thames New" w:cs="B Mitra" w:hint="cs"/>
          <w:rtl/>
        </w:rPr>
        <w:t>...</w:t>
      </w:r>
      <w:r w:rsidRPr="00D6490B">
        <w:rPr>
          <w:rFonts w:ascii="Thames New" w:hAnsi="Thames New" w:cs="B Mitra" w:hint="cs"/>
          <w:rtl/>
        </w:rPr>
        <w:t>....</w:t>
      </w:r>
      <w:r>
        <w:rPr>
          <w:rFonts w:ascii="Thames New" w:hAnsi="Thames New" w:cs="B Mitra" w:hint="cs"/>
          <w:rtl/>
        </w:rPr>
        <w:t>..........</w:t>
      </w:r>
      <w:r w:rsidRPr="00D6490B">
        <w:rPr>
          <w:rFonts w:ascii="Thames New" w:hAnsi="Thames New" w:cs="B Mitra" w:hint="cs"/>
          <w:rtl/>
        </w:rPr>
        <w:t>....................</w:t>
      </w:r>
      <w:r>
        <w:rPr>
          <w:rFonts w:ascii="Thames New" w:hAnsi="Thames New" w:cs="B Mitra" w:hint="cs"/>
          <w:rtl/>
        </w:rPr>
        <w:t xml:space="preserve">12                                                                     </w:t>
      </w:r>
    </w:p>
    <w:p w:rsidR="00DE0B65" w:rsidRPr="00FA4A19" w:rsidRDefault="00DE0B65" w:rsidP="00DE0B65">
      <w:pPr>
        <w:tabs>
          <w:tab w:val="left" w:pos="341"/>
        </w:tabs>
        <w:spacing w:line="276" w:lineRule="auto"/>
        <w:ind w:left="713"/>
        <w:rPr>
          <w:rFonts w:ascii="Thames New" w:hAnsi="Thames New" w:cs="B Mitra"/>
          <w:rtl/>
        </w:rPr>
      </w:pPr>
      <w:r w:rsidRPr="00FA4A19">
        <w:rPr>
          <w:rFonts w:ascii="Thames New" w:hAnsi="Thames New" w:cs="B Mitra"/>
          <w:rtl/>
        </w:rPr>
        <w:t>2-1</w:t>
      </w:r>
      <w:r>
        <w:rPr>
          <w:rFonts w:ascii="Thames New" w:hAnsi="Thames New" w:cs="B Mitra" w:hint="cs"/>
          <w:rtl/>
        </w:rPr>
        <w:t>-2</w:t>
      </w:r>
      <w:r w:rsidRPr="00FA4A19">
        <w:rPr>
          <w:rFonts w:ascii="Thames New" w:hAnsi="Thames New" w:cs="B Mitra"/>
          <w:rtl/>
        </w:rPr>
        <w:t xml:space="preserve">) مفهوم رفتار فرا نقش </w:t>
      </w:r>
      <w:r>
        <w:rPr>
          <w:rFonts w:ascii="Thames New" w:hAnsi="Thames New" w:cs="B Mitra" w:hint="cs"/>
          <w:rtl/>
        </w:rPr>
        <w:t xml:space="preserve">   </w:t>
      </w:r>
      <w:r w:rsidRPr="00D6490B">
        <w:rPr>
          <w:rFonts w:ascii="Thames New" w:hAnsi="Thames New" w:cs="B Mitra" w:hint="cs"/>
          <w:rtl/>
        </w:rPr>
        <w:t>...............................................................................</w:t>
      </w:r>
      <w:r>
        <w:rPr>
          <w:rFonts w:ascii="Thames New" w:hAnsi="Thames New" w:cs="B Mitra" w:hint="cs"/>
          <w:rtl/>
        </w:rPr>
        <w:t>..........</w:t>
      </w:r>
      <w:r w:rsidRPr="00D6490B">
        <w:rPr>
          <w:rFonts w:ascii="Thames New" w:hAnsi="Thames New" w:cs="B Mitra" w:hint="cs"/>
          <w:rtl/>
        </w:rPr>
        <w:t>..</w:t>
      </w:r>
      <w:r>
        <w:rPr>
          <w:rFonts w:ascii="Thames New" w:hAnsi="Thames New" w:cs="B Mitra" w:hint="cs"/>
          <w:rtl/>
        </w:rPr>
        <w:t>..</w:t>
      </w:r>
      <w:r w:rsidRPr="00D6490B">
        <w:rPr>
          <w:rFonts w:ascii="Thames New" w:hAnsi="Thames New" w:cs="B Mitra" w:hint="cs"/>
          <w:rtl/>
        </w:rPr>
        <w:t>..................</w:t>
      </w:r>
      <w:r>
        <w:rPr>
          <w:rFonts w:ascii="Thames New" w:hAnsi="Thames New" w:cs="B Mitra" w:hint="cs"/>
          <w:rtl/>
        </w:rPr>
        <w:t xml:space="preserve">...12                                                                        </w:t>
      </w:r>
    </w:p>
    <w:p w:rsidR="00DE0B65" w:rsidRPr="00FA4A19" w:rsidRDefault="00DE0B65" w:rsidP="00DE0B65">
      <w:pPr>
        <w:spacing w:line="276" w:lineRule="auto"/>
        <w:ind w:left="713"/>
        <w:rPr>
          <w:rFonts w:ascii="Thames New" w:hAnsi="Thames New" w:cs="B Mitra"/>
          <w:rtl/>
        </w:rPr>
      </w:pPr>
      <w:r w:rsidRPr="00FA4A19">
        <w:rPr>
          <w:rFonts w:ascii="Thames New" w:hAnsi="Thames New" w:cs="B Mitra"/>
          <w:rtl/>
        </w:rPr>
        <w:t>2-1-</w:t>
      </w:r>
      <w:r>
        <w:rPr>
          <w:rFonts w:ascii="Thames New" w:hAnsi="Thames New" w:cs="B Mitra" w:hint="cs"/>
          <w:rtl/>
        </w:rPr>
        <w:t>3</w:t>
      </w:r>
      <w:r w:rsidRPr="00FA4A19">
        <w:rPr>
          <w:rFonts w:ascii="Thames New" w:hAnsi="Thames New" w:cs="B Mitra"/>
          <w:rtl/>
        </w:rPr>
        <w:t xml:space="preserve"> ) تاریخچه مفهوم رفتار فرا نقش</w:t>
      </w:r>
      <w:r>
        <w:rPr>
          <w:rFonts w:ascii="Thames New" w:hAnsi="Thames New" w:cs="B Mitra" w:hint="cs"/>
          <w:rtl/>
        </w:rPr>
        <w:t xml:space="preserve">    </w:t>
      </w:r>
      <w:r w:rsidRPr="00D6490B">
        <w:rPr>
          <w:rFonts w:ascii="Thames New" w:hAnsi="Thames New" w:cs="B Mitra" w:hint="cs"/>
          <w:rtl/>
        </w:rPr>
        <w:t>...............................................................</w:t>
      </w:r>
      <w:r>
        <w:rPr>
          <w:rFonts w:ascii="Thames New" w:hAnsi="Thames New" w:cs="B Mitra" w:hint="cs"/>
          <w:rtl/>
        </w:rPr>
        <w:t>..........</w:t>
      </w:r>
      <w:r w:rsidRPr="00D6490B">
        <w:rPr>
          <w:rFonts w:ascii="Thames New" w:hAnsi="Thames New" w:cs="B Mitra" w:hint="cs"/>
          <w:rtl/>
        </w:rPr>
        <w:t>....</w:t>
      </w:r>
      <w:r>
        <w:rPr>
          <w:rFonts w:ascii="Thames New" w:hAnsi="Thames New" w:cs="B Mitra" w:hint="cs"/>
          <w:rtl/>
        </w:rPr>
        <w:t xml:space="preserve">.....................15                                                                         </w:t>
      </w:r>
    </w:p>
    <w:p w:rsidR="00DE0B65" w:rsidRPr="00FA4A19" w:rsidRDefault="00DE0B65" w:rsidP="00DE0B65">
      <w:pPr>
        <w:spacing w:line="276" w:lineRule="auto"/>
        <w:ind w:left="713"/>
        <w:rPr>
          <w:rFonts w:ascii="Thames New" w:hAnsi="Thames New" w:cs="B Mitra"/>
          <w:rtl/>
        </w:rPr>
      </w:pPr>
      <w:r w:rsidRPr="00FA4A19">
        <w:rPr>
          <w:rFonts w:ascii="Thames New" w:hAnsi="Thames New" w:cs="B Mitra"/>
          <w:rtl/>
        </w:rPr>
        <w:t>2-1-</w:t>
      </w:r>
      <w:r>
        <w:rPr>
          <w:rFonts w:ascii="Thames New" w:hAnsi="Thames New" w:cs="B Mitra" w:hint="cs"/>
          <w:rtl/>
        </w:rPr>
        <w:t>4</w:t>
      </w:r>
      <w:r w:rsidRPr="00FA4A19">
        <w:rPr>
          <w:rFonts w:ascii="Thames New" w:hAnsi="Thames New" w:cs="B Mitra"/>
          <w:rtl/>
        </w:rPr>
        <w:t xml:space="preserve"> ) مدلهای رفتار فرا نقش</w:t>
      </w:r>
      <w:r>
        <w:rPr>
          <w:rFonts w:ascii="Thames New" w:hAnsi="Thames New" w:cs="B Mitra" w:hint="cs"/>
          <w:rtl/>
        </w:rPr>
        <w:t xml:space="preserve">    </w:t>
      </w:r>
      <w:r w:rsidRPr="00D6490B">
        <w:rPr>
          <w:rFonts w:ascii="Thames New" w:hAnsi="Thames New" w:cs="B Mitra" w:hint="cs"/>
          <w:rtl/>
        </w:rPr>
        <w:t>.........................................................................</w:t>
      </w:r>
      <w:r>
        <w:rPr>
          <w:rFonts w:ascii="Thames New" w:hAnsi="Thames New" w:cs="B Mitra" w:hint="cs"/>
          <w:rtl/>
        </w:rPr>
        <w:t>..........</w:t>
      </w:r>
      <w:r w:rsidRPr="00D6490B">
        <w:rPr>
          <w:rFonts w:ascii="Thames New" w:hAnsi="Thames New" w:cs="B Mitra" w:hint="cs"/>
          <w:rtl/>
        </w:rPr>
        <w:t>..........................</w:t>
      </w:r>
      <w:r>
        <w:rPr>
          <w:rFonts w:ascii="Thames New" w:hAnsi="Thames New" w:cs="B Mitra" w:hint="cs"/>
          <w:rtl/>
        </w:rPr>
        <w:t xml:space="preserve">..18                                                                         </w:t>
      </w:r>
    </w:p>
    <w:p w:rsidR="00DE0B65" w:rsidRPr="00FA4A19" w:rsidRDefault="00DE0B65" w:rsidP="00DE0B65">
      <w:pPr>
        <w:spacing w:line="276" w:lineRule="auto"/>
        <w:ind w:left="720" w:firstLine="900"/>
        <w:rPr>
          <w:rFonts w:ascii="Thames New" w:hAnsi="Thames New" w:cs="B Mitra"/>
          <w:rtl/>
        </w:rPr>
      </w:pPr>
      <w:r w:rsidRPr="00FA4A19">
        <w:rPr>
          <w:rFonts w:ascii="Thames New" w:hAnsi="Thames New" w:cs="B Mitra"/>
          <w:rtl/>
        </w:rPr>
        <w:t>2-1-</w:t>
      </w:r>
      <w:r>
        <w:rPr>
          <w:rFonts w:ascii="Thames New" w:hAnsi="Thames New" w:cs="B Mitra" w:hint="cs"/>
          <w:rtl/>
        </w:rPr>
        <w:t>4</w:t>
      </w:r>
      <w:r w:rsidRPr="00FA4A19">
        <w:rPr>
          <w:rFonts w:ascii="Thames New" w:hAnsi="Thames New" w:cs="B Mitra"/>
          <w:rtl/>
        </w:rPr>
        <w:t xml:space="preserve">-1 ) مدل گراهام </w:t>
      </w:r>
      <w:r>
        <w:rPr>
          <w:rFonts w:ascii="Thames New" w:hAnsi="Thames New" w:cs="B Mitra" w:hint="cs"/>
          <w:rtl/>
        </w:rPr>
        <w:t xml:space="preserve">    </w:t>
      </w:r>
      <w:r w:rsidRPr="00D6490B">
        <w:rPr>
          <w:rFonts w:ascii="Thames New" w:hAnsi="Thames New" w:cs="B Mitra" w:hint="cs"/>
          <w:rtl/>
        </w:rPr>
        <w:t>............................................................</w:t>
      </w:r>
      <w:r>
        <w:rPr>
          <w:rFonts w:ascii="Thames New" w:hAnsi="Thames New" w:cs="B Mitra" w:hint="cs"/>
          <w:rtl/>
        </w:rPr>
        <w:t>..........</w:t>
      </w:r>
      <w:r w:rsidRPr="00D6490B">
        <w:rPr>
          <w:rFonts w:ascii="Thames New" w:hAnsi="Thames New" w:cs="B Mitra" w:hint="cs"/>
          <w:rtl/>
        </w:rPr>
        <w:t>.......</w:t>
      </w:r>
      <w:r>
        <w:rPr>
          <w:rFonts w:ascii="Thames New" w:hAnsi="Thames New" w:cs="B Mitra" w:hint="cs"/>
          <w:rtl/>
        </w:rPr>
        <w:t xml:space="preserve">......................18                                                                         </w:t>
      </w:r>
    </w:p>
    <w:p w:rsidR="00DE0B65" w:rsidRPr="00FA4A19" w:rsidRDefault="00DE0B65" w:rsidP="00DE0B65">
      <w:pPr>
        <w:spacing w:line="276" w:lineRule="auto"/>
        <w:ind w:left="720" w:firstLine="900"/>
        <w:rPr>
          <w:rFonts w:ascii="Thames New" w:hAnsi="Thames New" w:cs="B Mitra"/>
          <w:rtl/>
        </w:rPr>
      </w:pPr>
      <w:r w:rsidRPr="00FA4A19">
        <w:rPr>
          <w:rFonts w:ascii="Thames New" w:hAnsi="Thames New" w:cs="B Mitra"/>
          <w:rtl/>
        </w:rPr>
        <w:t>2-1-</w:t>
      </w:r>
      <w:r>
        <w:rPr>
          <w:rFonts w:ascii="Thames New" w:hAnsi="Thames New" w:cs="B Mitra" w:hint="cs"/>
          <w:rtl/>
        </w:rPr>
        <w:t>4</w:t>
      </w:r>
      <w:r w:rsidRPr="00FA4A19">
        <w:rPr>
          <w:rFonts w:ascii="Thames New" w:hAnsi="Thames New" w:cs="B Mitra"/>
          <w:rtl/>
        </w:rPr>
        <w:t xml:space="preserve">-1 ) مدل پودساکف </w:t>
      </w:r>
      <w:r>
        <w:rPr>
          <w:rFonts w:ascii="Thames New" w:hAnsi="Thames New" w:cs="B Mitra" w:hint="cs"/>
          <w:rtl/>
        </w:rPr>
        <w:t xml:space="preserve"> </w:t>
      </w:r>
      <w:r w:rsidRPr="00D6490B">
        <w:rPr>
          <w:rFonts w:ascii="Thames New" w:hAnsi="Thames New" w:cs="B Mitra" w:hint="cs"/>
          <w:rtl/>
        </w:rPr>
        <w:t>..........................................................</w:t>
      </w:r>
      <w:r>
        <w:rPr>
          <w:rFonts w:ascii="Thames New" w:hAnsi="Thames New" w:cs="B Mitra" w:hint="cs"/>
          <w:rtl/>
        </w:rPr>
        <w:t>.........</w:t>
      </w:r>
      <w:r w:rsidRPr="00D6490B">
        <w:rPr>
          <w:rFonts w:ascii="Thames New" w:hAnsi="Thames New" w:cs="B Mitra" w:hint="cs"/>
          <w:rtl/>
        </w:rPr>
        <w:t>........</w:t>
      </w:r>
      <w:r>
        <w:rPr>
          <w:rFonts w:ascii="Thames New" w:hAnsi="Thames New" w:cs="B Mitra"/>
        </w:rPr>
        <w:t>.</w:t>
      </w:r>
      <w:r w:rsidRPr="00D6490B">
        <w:rPr>
          <w:rFonts w:ascii="Thames New" w:hAnsi="Thames New" w:cs="B Mitra" w:hint="cs"/>
          <w:rtl/>
        </w:rPr>
        <w:t>.</w:t>
      </w:r>
      <w:r>
        <w:rPr>
          <w:rFonts w:ascii="Thames New" w:hAnsi="Thames New" w:cs="B Mitra" w:hint="cs"/>
          <w:rtl/>
        </w:rPr>
        <w:t xml:space="preserve">......................19                                                                                                                                                         </w:t>
      </w:r>
    </w:p>
    <w:p w:rsidR="00DE0B65" w:rsidRPr="00FA4A19" w:rsidRDefault="00DE0B65" w:rsidP="00DE0B65">
      <w:pPr>
        <w:spacing w:line="276" w:lineRule="auto"/>
        <w:ind w:left="720" w:firstLine="900"/>
        <w:rPr>
          <w:rFonts w:ascii="Thames New" w:hAnsi="Thames New" w:cs="B Mitra"/>
          <w:rtl/>
        </w:rPr>
      </w:pPr>
      <w:r w:rsidRPr="00FA4A19">
        <w:rPr>
          <w:rFonts w:ascii="Thames New" w:hAnsi="Thames New" w:cs="B Mitra"/>
          <w:rtl/>
        </w:rPr>
        <w:t>2-1-</w:t>
      </w:r>
      <w:r>
        <w:rPr>
          <w:rFonts w:ascii="Thames New" w:hAnsi="Thames New" w:cs="B Mitra" w:hint="cs"/>
          <w:rtl/>
        </w:rPr>
        <w:t>4</w:t>
      </w:r>
      <w:r w:rsidRPr="00FA4A19">
        <w:rPr>
          <w:rFonts w:ascii="Thames New" w:hAnsi="Thames New" w:cs="B Mitra"/>
          <w:rtl/>
        </w:rPr>
        <w:t xml:space="preserve">-1 ) مدل مارکوزی </w:t>
      </w:r>
      <w:r>
        <w:rPr>
          <w:rFonts w:ascii="Thames New" w:hAnsi="Thames New" w:cs="B Mitra" w:hint="cs"/>
          <w:rtl/>
        </w:rPr>
        <w:t xml:space="preserve"> </w:t>
      </w:r>
      <w:r w:rsidRPr="00D6490B">
        <w:rPr>
          <w:rFonts w:ascii="Thames New" w:hAnsi="Thames New" w:cs="B Mitra" w:hint="cs"/>
          <w:rtl/>
        </w:rPr>
        <w:t>....................................................</w:t>
      </w:r>
      <w:r>
        <w:rPr>
          <w:rFonts w:ascii="Thames New" w:hAnsi="Thames New" w:cs="B Mitra" w:hint="cs"/>
          <w:rtl/>
        </w:rPr>
        <w:t>.........</w:t>
      </w:r>
      <w:r w:rsidRPr="00D6490B">
        <w:rPr>
          <w:rFonts w:ascii="Thames New" w:hAnsi="Thames New" w:cs="B Mitra" w:hint="cs"/>
          <w:rtl/>
        </w:rPr>
        <w:t>...........</w:t>
      </w:r>
      <w:r>
        <w:rPr>
          <w:rFonts w:ascii="Thames New" w:hAnsi="Thames New" w:cs="B Mitra"/>
        </w:rPr>
        <w:t>.</w:t>
      </w:r>
      <w:r w:rsidRPr="00D6490B">
        <w:rPr>
          <w:rFonts w:ascii="Thames New" w:hAnsi="Thames New" w:cs="B Mitra" w:hint="cs"/>
          <w:rtl/>
        </w:rPr>
        <w:t>....</w:t>
      </w:r>
      <w:r>
        <w:rPr>
          <w:rFonts w:ascii="Thames New" w:hAnsi="Thames New" w:cs="B Mitra" w:hint="cs"/>
          <w:rtl/>
        </w:rPr>
        <w:t xml:space="preserve">.......................19                                                                                                                                                         </w:t>
      </w:r>
    </w:p>
    <w:p w:rsidR="00DE0B65" w:rsidRPr="00FA4A19" w:rsidRDefault="00DE0B65" w:rsidP="00DE0B65">
      <w:pPr>
        <w:pStyle w:val="ListParagraph"/>
        <w:spacing w:line="276" w:lineRule="auto"/>
        <w:ind w:firstLine="900"/>
        <w:rPr>
          <w:rFonts w:ascii="Thames New" w:hAnsi="Thames New" w:cs="B Mitra"/>
          <w:rtl/>
        </w:rPr>
      </w:pPr>
      <w:r w:rsidRPr="00FA4A19">
        <w:rPr>
          <w:rFonts w:ascii="Thames New" w:hAnsi="Thames New" w:cs="B Mitra"/>
          <w:rtl/>
        </w:rPr>
        <w:t>2-1-</w:t>
      </w:r>
      <w:r>
        <w:rPr>
          <w:rFonts w:ascii="Thames New" w:hAnsi="Thames New" w:cs="B Mitra" w:hint="cs"/>
          <w:rtl/>
        </w:rPr>
        <w:t>4</w:t>
      </w:r>
      <w:r w:rsidRPr="00FA4A19">
        <w:rPr>
          <w:rFonts w:ascii="Thames New" w:hAnsi="Thames New" w:cs="B Mitra"/>
          <w:rtl/>
        </w:rPr>
        <w:t>-1 ) مدل بورمن و موتوویدلو</w:t>
      </w:r>
      <w:r>
        <w:rPr>
          <w:rFonts w:ascii="Thames New" w:hAnsi="Thames New" w:cs="B Mitra" w:hint="cs"/>
          <w:rtl/>
        </w:rPr>
        <w:t xml:space="preserve">    </w:t>
      </w:r>
      <w:r w:rsidRPr="00D6490B">
        <w:rPr>
          <w:rFonts w:ascii="Thames New" w:hAnsi="Thames New" w:cs="B Mitra" w:hint="cs"/>
          <w:rtl/>
        </w:rPr>
        <w:t>............................................</w:t>
      </w:r>
      <w:r>
        <w:rPr>
          <w:rFonts w:ascii="Thames New" w:hAnsi="Thames New" w:cs="B Mitra" w:hint="cs"/>
          <w:rtl/>
        </w:rPr>
        <w:t>.........</w:t>
      </w:r>
      <w:r w:rsidRPr="00D6490B">
        <w:rPr>
          <w:rFonts w:ascii="Thames New" w:hAnsi="Thames New" w:cs="B Mitra" w:hint="cs"/>
          <w:rtl/>
        </w:rPr>
        <w:t>....</w:t>
      </w:r>
      <w:r>
        <w:rPr>
          <w:rFonts w:ascii="Thames New" w:hAnsi="Thames New" w:cs="B Mitra"/>
        </w:rPr>
        <w:t>.</w:t>
      </w:r>
      <w:r w:rsidRPr="00D6490B">
        <w:rPr>
          <w:rFonts w:ascii="Thames New" w:hAnsi="Thames New" w:cs="B Mitra" w:hint="cs"/>
          <w:rtl/>
        </w:rPr>
        <w:t>...................</w:t>
      </w:r>
      <w:r>
        <w:rPr>
          <w:rFonts w:ascii="Thames New" w:hAnsi="Thames New" w:cs="B Mitra" w:hint="cs"/>
          <w:rtl/>
        </w:rPr>
        <w:t xml:space="preserve">.....19                                                                         </w:t>
      </w:r>
    </w:p>
    <w:p w:rsidR="00DE0B65" w:rsidRPr="00FA4A19" w:rsidRDefault="00DE0B65" w:rsidP="00DE0B65">
      <w:pPr>
        <w:spacing w:line="276" w:lineRule="auto"/>
        <w:ind w:left="720" w:firstLine="900"/>
        <w:rPr>
          <w:rFonts w:ascii="Thames New" w:hAnsi="Thames New" w:cs="B Mitra"/>
          <w:rtl/>
        </w:rPr>
      </w:pPr>
      <w:r w:rsidRPr="00FA4A19">
        <w:rPr>
          <w:rFonts w:ascii="Thames New" w:hAnsi="Thames New" w:cs="B Mitra"/>
          <w:rtl/>
        </w:rPr>
        <w:t>2-1-</w:t>
      </w:r>
      <w:r>
        <w:rPr>
          <w:rFonts w:ascii="Thames New" w:hAnsi="Thames New" w:cs="B Mitra" w:hint="cs"/>
          <w:rtl/>
        </w:rPr>
        <w:t>4</w:t>
      </w:r>
      <w:r w:rsidRPr="00FA4A19">
        <w:rPr>
          <w:rFonts w:ascii="Thames New" w:hAnsi="Thames New" w:cs="B Mitra"/>
          <w:rtl/>
        </w:rPr>
        <w:t>-1 ) مدل فار</w:t>
      </w:r>
      <w:r>
        <w:rPr>
          <w:rFonts w:ascii="Thames New" w:hAnsi="Thames New" w:cs="B Mitra" w:hint="cs"/>
          <w:rtl/>
        </w:rPr>
        <w:t xml:space="preserve">   </w:t>
      </w:r>
      <w:r w:rsidRPr="00D6490B">
        <w:rPr>
          <w:rFonts w:ascii="Thames New" w:hAnsi="Thames New" w:cs="B Mitra" w:hint="cs"/>
          <w:rtl/>
        </w:rPr>
        <w:t>...................................................................</w:t>
      </w:r>
      <w:r>
        <w:rPr>
          <w:rFonts w:ascii="Thames New" w:hAnsi="Thames New" w:cs="B Mitra" w:hint="cs"/>
          <w:rtl/>
        </w:rPr>
        <w:t>..............</w:t>
      </w:r>
      <w:r>
        <w:rPr>
          <w:rFonts w:ascii="Thames New" w:hAnsi="Thames New" w:cs="B Mitra"/>
        </w:rPr>
        <w:t>.</w:t>
      </w:r>
      <w:r>
        <w:rPr>
          <w:rFonts w:ascii="Thames New" w:hAnsi="Thames New" w:cs="B Mitra" w:hint="cs"/>
          <w:rtl/>
        </w:rPr>
        <w:t>..........................20</w:t>
      </w:r>
    </w:p>
    <w:p w:rsidR="00DE0B65" w:rsidRPr="00FA4A19" w:rsidRDefault="00DE0B65" w:rsidP="00DE0B65">
      <w:pPr>
        <w:spacing w:line="276" w:lineRule="auto"/>
        <w:ind w:left="720" w:firstLine="900"/>
        <w:rPr>
          <w:rFonts w:ascii="Thames New" w:hAnsi="Thames New" w:cs="B Mitra"/>
          <w:rtl/>
        </w:rPr>
      </w:pPr>
      <w:r w:rsidRPr="00FA4A19">
        <w:rPr>
          <w:rFonts w:ascii="Thames New" w:hAnsi="Thames New" w:cs="B Mitra"/>
          <w:rtl/>
        </w:rPr>
        <w:t>2-1-</w:t>
      </w:r>
      <w:r>
        <w:rPr>
          <w:rFonts w:ascii="Thames New" w:hAnsi="Thames New" w:cs="B Mitra" w:hint="cs"/>
          <w:rtl/>
        </w:rPr>
        <w:t>4</w:t>
      </w:r>
      <w:r w:rsidRPr="00FA4A19">
        <w:rPr>
          <w:rFonts w:ascii="Thames New" w:hAnsi="Thames New" w:cs="B Mitra"/>
          <w:rtl/>
        </w:rPr>
        <w:t>-1 ) مدل ارگان</w:t>
      </w:r>
      <w:r>
        <w:rPr>
          <w:rFonts w:ascii="Thames New" w:hAnsi="Thames New" w:cs="B Mitra" w:hint="cs"/>
          <w:rtl/>
        </w:rPr>
        <w:t xml:space="preserve">  </w:t>
      </w:r>
      <w:r w:rsidRPr="00D6490B">
        <w:rPr>
          <w:rFonts w:ascii="Thames New" w:hAnsi="Thames New" w:cs="B Mitra" w:hint="cs"/>
          <w:rtl/>
        </w:rPr>
        <w:t>...............................................................</w:t>
      </w:r>
      <w:r>
        <w:rPr>
          <w:rFonts w:ascii="Thames New" w:hAnsi="Thames New" w:cs="B Mitra" w:hint="cs"/>
          <w:rtl/>
        </w:rPr>
        <w:t>.........</w:t>
      </w:r>
      <w:r w:rsidRPr="00D6490B">
        <w:rPr>
          <w:rFonts w:ascii="Thames New" w:hAnsi="Thames New" w:cs="B Mitra" w:hint="cs"/>
          <w:rtl/>
        </w:rPr>
        <w:t>....</w:t>
      </w:r>
      <w:r>
        <w:rPr>
          <w:rFonts w:ascii="Thames New" w:hAnsi="Thames New" w:cs="B Mitra" w:hint="cs"/>
          <w:rtl/>
        </w:rPr>
        <w:t>.......</w:t>
      </w:r>
      <w:r>
        <w:rPr>
          <w:rFonts w:ascii="Thames New" w:hAnsi="Thames New" w:cs="B Mitra"/>
        </w:rPr>
        <w:t>.</w:t>
      </w:r>
      <w:r>
        <w:rPr>
          <w:rFonts w:ascii="Thames New" w:hAnsi="Thames New" w:cs="B Mitra" w:hint="cs"/>
          <w:rtl/>
        </w:rPr>
        <w:t>.....................20</w:t>
      </w:r>
    </w:p>
    <w:p w:rsidR="00DE0B65" w:rsidRPr="00FA4A19" w:rsidRDefault="00DE0B65" w:rsidP="00DE0B65">
      <w:pPr>
        <w:spacing w:line="276" w:lineRule="auto"/>
        <w:ind w:left="713"/>
        <w:rPr>
          <w:rFonts w:ascii="Thames New" w:hAnsi="Thames New" w:cs="B Mitra"/>
          <w:rtl/>
        </w:rPr>
      </w:pPr>
      <w:r w:rsidRPr="00FA4A19">
        <w:rPr>
          <w:rFonts w:ascii="Thames New" w:hAnsi="Thames New" w:cs="B Mitra"/>
          <w:rtl/>
        </w:rPr>
        <w:t>2-1-</w:t>
      </w:r>
      <w:r>
        <w:rPr>
          <w:rFonts w:ascii="Thames New" w:hAnsi="Thames New" w:cs="B Mitra" w:hint="cs"/>
          <w:rtl/>
        </w:rPr>
        <w:t>5</w:t>
      </w:r>
      <w:r w:rsidRPr="00FA4A19">
        <w:rPr>
          <w:rFonts w:ascii="Thames New" w:hAnsi="Thames New" w:cs="B Mitra"/>
          <w:rtl/>
        </w:rPr>
        <w:t xml:space="preserve"> ) عوامل تاثير گذار بر بروز رفتار فرا نقش </w:t>
      </w:r>
      <w:r>
        <w:rPr>
          <w:rFonts w:ascii="Thames New" w:hAnsi="Thames New" w:cs="B Mitra" w:hint="cs"/>
          <w:rtl/>
        </w:rPr>
        <w:t xml:space="preserve">  </w:t>
      </w:r>
      <w:r w:rsidRPr="00D6490B">
        <w:rPr>
          <w:rFonts w:ascii="Thames New" w:hAnsi="Thames New" w:cs="B Mitra" w:hint="cs"/>
          <w:rtl/>
        </w:rPr>
        <w:t>..........................................</w:t>
      </w:r>
      <w:r>
        <w:rPr>
          <w:rFonts w:ascii="Thames New" w:hAnsi="Thames New" w:cs="B Mitra" w:hint="cs"/>
          <w:rtl/>
        </w:rPr>
        <w:t>.........</w:t>
      </w:r>
      <w:r w:rsidRPr="00D6490B">
        <w:rPr>
          <w:rFonts w:ascii="Thames New" w:hAnsi="Thames New" w:cs="B Mitra" w:hint="cs"/>
          <w:rtl/>
        </w:rPr>
        <w:t>...........</w:t>
      </w:r>
      <w:r>
        <w:rPr>
          <w:rFonts w:ascii="Thames New" w:hAnsi="Thames New" w:cs="B Mitra"/>
        </w:rPr>
        <w:t>.</w:t>
      </w:r>
      <w:r w:rsidRPr="00D6490B">
        <w:rPr>
          <w:rFonts w:ascii="Thames New" w:hAnsi="Thames New" w:cs="B Mitra" w:hint="cs"/>
          <w:rtl/>
        </w:rPr>
        <w:t>..............</w:t>
      </w:r>
      <w:r>
        <w:rPr>
          <w:rFonts w:ascii="Thames New" w:hAnsi="Thames New" w:cs="B Mitra" w:hint="cs"/>
          <w:rtl/>
        </w:rPr>
        <w:t>.........22</w:t>
      </w:r>
    </w:p>
    <w:p w:rsidR="00DE0B65" w:rsidRPr="00FA4A19" w:rsidRDefault="00DE0B65" w:rsidP="00DE0B65">
      <w:pPr>
        <w:spacing w:line="276" w:lineRule="auto"/>
        <w:ind w:left="720" w:firstLine="900"/>
        <w:rPr>
          <w:rFonts w:ascii="Thames New" w:hAnsi="Thames New" w:cs="B Mitra"/>
          <w:rtl/>
        </w:rPr>
      </w:pPr>
      <w:r w:rsidRPr="00FA4A19">
        <w:rPr>
          <w:rFonts w:ascii="Thames New" w:hAnsi="Thames New" w:cs="B Mitra"/>
          <w:rtl/>
        </w:rPr>
        <w:t>2-1-</w:t>
      </w:r>
      <w:r>
        <w:rPr>
          <w:rFonts w:ascii="Thames New" w:hAnsi="Thames New" w:cs="B Mitra" w:hint="cs"/>
          <w:rtl/>
        </w:rPr>
        <w:t>5</w:t>
      </w:r>
      <w:r w:rsidRPr="00FA4A19">
        <w:rPr>
          <w:rFonts w:ascii="Thames New" w:hAnsi="Thames New" w:cs="B Mitra"/>
          <w:rtl/>
        </w:rPr>
        <w:t>-1 ) ویژگی های فردی کارکنان</w:t>
      </w:r>
      <w:r>
        <w:rPr>
          <w:rFonts w:ascii="Thames New" w:hAnsi="Thames New" w:cs="B Mitra" w:hint="cs"/>
          <w:rtl/>
        </w:rPr>
        <w:t xml:space="preserve">     </w:t>
      </w:r>
      <w:r w:rsidRPr="00D6490B">
        <w:rPr>
          <w:rFonts w:ascii="Thames New" w:hAnsi="Thames New" w:cs="B Mitra" w:hint="cs"/>
          <w:rtl/>
        </w:rPr>
        <w:t>..............................</w:t>
      </w:r>
      <w:r>
        <w:rPr>
          <w:rFonts w:ascii="Thames New" w:hAnsi="Thames New" w:cs="B Mitra" w:hint="cs"/>
          <w:rtl/>
        </w:rPr>
        <w:t>..........</w:t>
      </w:r>
      <w:r w:rsidRPr="00D6490B">
        <w:rPr>
          <w:rFonts w:ascii="Thames New" w:hAnsi="Thames New" w:cs="B Mitra" w:hint="cs"/>
          <w:rtl/>
        </w:rPr>
        <w:t>.....</w:t>
      </w:r>
      <w:r>
        <w:rPr>
          <w:rFonts w:ascii="Thames New" w:hAnsi="Thames New" w:cs="B Mitra" w:hint="cs"/>
          <w:rtl/>
        </w:rPr>
        <w:t>.....</w:t>
      </w:r>
      <w:r>
        <w:rPr>
          <w:rFonts w:ascii="Thames New" w:hAnsi="Thames New" w:cs="B Mitra"/>
        </w:rPr>
        <w:t>.</w:t>
      </w:r>
      <w:r>
        <w:rPr>
          <w:rFonts w:ascii="Thames New" w:hAnsi="Thames New" w:cs="B Mitra" w:hint="cs"/>
          <w:rtl/>
        </w:rPr>
        <w:t>........................22</w:t>
      </w:r>
    </w:p>
    <w:p w:rsidR="00DE0B65" w:rsidRPr="00FA4A19" w:rsidRDefault="00DE0B65" w:rsidP="00DE0B65">
      <w:pPr>
        <w:spacing w:line="276" w:lineRule="auto"/>
        <w:ind w:left="720" w:firstLine="900"/>
        <w:rPr>
          <w:rFonts w:ascii="Thames New" w:hAnsi="Thames New" w:cs="B Mitra"/>
          <w:rtl/>
        </w:rPr>
      </w:pPr>
      <w:r w:rsidRPr="00FA4A19">
        <w:rPr>
          <w:rFonts w:ascii="Thames New" w:hAnsi="Thames New" w:cs="B Mitra"/>
          <w:rtl/>
        </w:rPr>
        <w:t>2-1-</w:t>
      </w:r>
      <w:r>
        <w:rPr>
          <w:rFonts w:ascii="Thames New" w:hAnsi="Thames New" w:cs="B Mitra" w:hint="cs"/>
          <w:rtl/>
        </w:rPr>
        <w:t>5</w:t>
      </w:r>
      <w:r w:rsidRPr="00FA4A19">
        <w:rPr>
          <w:rFonts w:ascii="Thames New" w:hAnsi="Thames New" w:cs="B Mitra"/>
          <w:rtl/>
        </w:rPr>
        <w:t>-2 ) ویژگی های شغلی</w:t>
      </w:r>
      <w:r>
        <w:rPr>
          <w:rFonts w:ascii="Thames New" w:hAnsi="Thames New" w:cs="B Mitra" w:hint="cs"/>
          <w:rtl/>
        </w:rPr>
        <w:t xml:space="preserve">   </w:t>
      </w:r>
      <w:r w:rsidRPr="00D6490B">
        <w:rPr>
          <w:rFonts w:ascii="Thames New" w:hAnsi="Thames New" w:cs="B Mitra" w:hint="cs"/>
          <w:rtl/>
        </w:rPr>
        <w:t>.............................................................</w:t>
      </w:r>
      <w:r>
        <w:rPr>
          <w:rFonts w:ascii="Thames New" w:hAnsi="Thames New" w:cs="B Mitra" w:hint="cs"/>
          <w:rtl/>
        </w:rPr>
        <w:t>....</w:t>
      </w:r>
      <w:r>
        <w:rPr>
          <w:rFonts w:ascii="Thames New" w:hAnsi="Thames New" w:cs="B Mitra"/>
        </w:rPr>
        <w:t>.</w:t>
      </w:r>
      <w:r>
        <w:rPr>
          <w:rFonts w:ascii="Thames New" w:hAnsi="Thames New" w:cs="B Mitra" w:hint="cs"/>
          <w:rtl/>
        </w:rPr>
        <w:t>......</w:t>
      </w:r>
      <w:r w:rsidRPr="00D6490B">
        <w:rPr>
          <w:rFonts w:ascii="Thames New" w:hAnsi="Thames New" w:cs="B Mitra" w:hint="cs"/>
          <w:rtl/>
        </w:rPr>
        <w:t>......</w:t>
      </w:r>
      <w:r>
        <w:rPr>
          <w:rFonts w:ascii="Thames New" w:hAnsi="Thames New" w:cs="B Mitra" w:hint="cs"/>
          <w:rtl/>
        </w:rPr>
        <w:t>..............23</w:t>
      </w:r>
    </w:p>
    <w:p w:rsidR="00DE0B65" w:rsidRPr="00FA4A19" w:rsidRDefault="00DE0B65" w:rsidP="00DE0B65">
      <w:pPr>
        <w:spacing w:line="276" w:lineRule="auto"/>
        <w:ind w:left="720" w:firstLine="900"/>
        <w:rPr>
          <w:rFonts w:ascii="Thames New" w:hAnsi="Thames New" w:cs="B Mitra"/>
          <w:rtl/>
        </w:rPr>
      </w:pPr>
      <w:r w:rsidRPr="00FA4A19">
        <w:rPr>
          <w:rFonts w:ascii="Thames New" w:hAnsi="Thames New" w:cs="B Mitra"/>
          <w:rtl/>
        </w:rPr>
        <w:t>2-1-</w:t>
      </w:r>
      <w:r>
        <w:rPr>
          <w:rFonts w:ascii="Thames New" w:hAnsi="Thames New" w:cs="B Mitra" w:hint="cs"/>
          <w:rtl/>
        </w:rPr>
        <w:t>5</w:t>
      </w:r>
      <w:r w:rsidRPr="00FA4A19">
        <w:rPr>
          <w:rFonts w:ascii="Thames New" w:hAnsi="Thames New" w:cs="B Mitra"/>
          <w:rtl/>
        </w:rPr>
        <w:t>-3 ) ویژگی های سازمانی</w:t>
      </w:r>
      <w:r>
        <w:rPr>
          <w:rFonts w:ascii="Thames New" w:hAnsi="Thames New" w:cs="B Mitra" w:hint="cs"/>
          <w:rtl/>
        </w:rPr>
        <w:t xml:space="preserve">    </w:t>
      </w:r>
      <w:r w:rsidRPr="00D6490B">
        <w:rPr>
          <w:rFonts w:ascii="Thames New" w:hAnsi="Thames New" w:cs="B Mitra" w:hint="cs"/>
          <w:rtl/>
        </w:rPr>
        <w:t>......................................................</w:t>
      </w:r>
      <w:r>
        <w:rPr>
          <w:rFonts w:ascii="Thames New" w:hAnsi="Thames New" w:cs="B Mitra" w:hint="cs"/>
          <w:rtl/>
        </w:rPr>
        <w:t>...</w:t>
      </w:r>
      <w:r>
        <w:rPr>
          <w:rFonts w:ascii="Thames New" w:hAnsi="Thames New" w:cs="B Mitra"/>
        </w:rPr>
        <w:t>.</w:t>
      </w:r>
      <w:r>
        <w:rPr>
          <w:rFonts w:ascii="Thames New" w:hAnsi="Thames New" w:cs="B Mitra" w:hint="cs"/>
          <w:rtl/>
        </w:rPr>
        <w:t>.......</w:t>
      </w:r>
      <w:r w:rsidRPr="00D6490B">
        <w:rPr>
          <w:rFonts w:ascii="Thames New" w:hAnsi="Thames New" w:cs="B Mitra" w:hint="cs"/>
          <w:rtl/>
        </w:rPr>
        <w:t>.............</w:t>
      </w:r>
      <w:r>
        <w:rPr>
          <w:rFonts w:ascii="Thames New" w:hAnsi="Thames New" w:cs="B Mitra" w:hint="cs"/>
          <w:rtl/>
        </w:rPr>
        <w:t>.........23</w:t>
      </w:r>
    </w:p>
    <w:p w:rsidR="00DE0B65" w:rsidRPr="00FA4A19" w:rsidRDefault="00DE0B65" w:rsidP="00DE0B65">
      <w:pPr>
        <w:spacing w:line="276" w:lineRule="auto"/>
        <w:ind w:left="720" w:firstLine="900"/>
        <w:rPr>
          <w:rFonts w:ascii="Thames New" w:hAnsi="Thames New" w:cs="B Mitra"/>
          <w:rtl/>
        </w:rPr>
      </w:pPr>
      <w:r w:rsidRPr="00FA4A19">
        <w:rPr>
          <w:rFonts w:ascii="Thames New" w:hAnsi="Thames New" w:cs="B Mitra"/>
          <w:rtl/>
        </w:rPr>
        <w:t>2-1-</w:t>
      </w:r>
      <w:r>
        <w:rPr>
          <w:rFonts w:ascii="Thames New" w:hAnsi="Thames New" w:cs="B Mitra" w:hint="cs"/>
          <w:rtl/>
        </w:rPr>
        <w:t>5</w:t>
      </w:r>
      <w:r w:rsidRPr="00FA4A19">
        <w:rPr>
          <w:rFonts w:ascii="Thames New" w:hAnsi="Thames New" w:cs="B Mitra"/>
          <w:rtl/>
        </w:rPr>
        <w:t>-4 ) سبك رهبری</w:t>
      </w:r>
      <w:r>
        <w:rPr>
          <w:rFonts w:ascii="Thames New" w:hAnsi="Thames New" w:cs="B Mitra" w:hint="cs"/>
          <w:rtl/>
        </w:rPr>
        <w:t xml:space="preserve">   </w:t>
      </w:r>
      <w:r w:rsidRPr="00D6490B">
        <w:rPr>
          <w:rFonts w:ascii="Thames New" w:hAnsi="Thames New" w:cs="B Mitra" w:hint="cs"/>
          <w:rtl/>
        </w:rPr>
        <w:t>..................................................................</w:t>
      </w:r>
      <w:r>
        <w:rPr>
          <w:rFonts w:ascii="Thames New" w:hAnsi="Thames New" w:cs="B Mitra" w:hint="cs"/>
          <w:rtl/>
        </w:rPr>
        <w:t>....</w:t>
      </w:r>
      <w:r>
        <w:rPr>
          <w:rFonts w:ascii="Thames New" w:hAnsi="Thames New" w:cs="B Mitra"/>
        </w:rPr>
        <w:t>.</w:t>
      </w:r>
      <w:r>
        <w:rPr>
          <w:rFonts w:ascii="Thames New" w:hAnsi="Thames New" w:cs="B Mitra" w:hint="cs"/>
          <w:rtl/>
        </w:rPr>
        <w:t>......</w:t>
      </w:r>
      <w:r w:rsidRPr="00D6490B">
        <w:rPr>
          <w:rFonts w:ascii="Thames New" w:hAnsi="Thames New" w:cs="B Mitra" w:hint="cs"/>
          <w:rtl/>
        </w:rPr>
        <w:t>.</w:t>
      </w:r>
      <w:r>
        <w:rPr>
          <w:rFonts w:ascii="Thames New" w:hAnsi="Thames New" w:cs="B Mitra" w:hint="cs"/>
          <w:rtl/>
        </w:rPr>
        <w:t xml:space="preserve">......................24   </w:t>
      </w:r>
    </w:p>
    <w:p w:rsidR="00DE0B65" w:rsidRPr="00FA4A19" w:rsidRDefault="00DE0B65" w:rsidP="00DE0B65">
      <w:pPr>
        <w:spacing w:line="276" w:lineRule="auto"/>
        <w:ind w:left="713"/>
        <w:rPr>
          <w:rFonts w:ascii="Thames New" w:hAnsi="Thames New" w:cs="B Mitra"/>
          <w:rtl/>
        </w:rPr>
      </w:pPr>
      <w:r w:rsidRPr="00FA4A19">
        <w:rPr>
          <w:rFonts w:ascii="Thames New" w:hAnsi="Thames New" w:cs="B Mitra"/>
          <w:rtl/>
        </w:rPr>
        <w:t>2-1-</w:t>
      </w:r>
      <w:r>
        <w:rPr>
          <w:rFonts w:ascii="Thames New" w:hAnsi="Thames New" w:cs="B Mitra" w:hint="cs"/>
          <w:rtl/>
        </w:rPr>
        <w:t>6</w:t>
      </w:r>
      <w:r w:rsidRPr="00FA4A19">
        <w:rPr>
          <w:rFonts w:ascii="Thames New" w:hAnsi="Thames New" w:cs="B Mitra"/>
          <w:rtl/>
        </w:rPr>
        <w:t xml:space="preserve"> ) پيامدهاي رفتار فرانقش</w:t>
      </w:r>
      <w:r>
        <w:rPr>
          <w:rFonts w:ascii="Thames New" w:hAnsi="Thames New" w:cs="B Mitra" w:hint="cs"/>
          <w:rtl/>
        </w:rPr>
        <w:t xml:space="preserve">   </w:t>
      </w:r>
      <w:r w:rsidRPr="00D6490B">
        <w:rPr>
          <w:rFonts w:ascii="Thames New" w:hAnsi="Thames New" w:cs="B Mitra" w:hint="cs"/>
          <w:rtl/>
        </w:rPr>
        <w:t>...................................................................</w:t>
      </w:r>
      <w:r>
        <w:rPr>
          <w:rFonts w:ascii="Thames New" w:hAnsi="Thames New" w:cs="B Mitra" w:hint="cs"/>
          <w:rtl/>
        </w:rPr>
        <w:t>..............</w:t>
      </w:r>
      <w:r>
        <w:rPr>
          <w:rFonts w:ascii="Thames New" w:hAnsi="Thames New" w:cs="B Mitra"/>
        </w:rPr>
        <w:t>.</w:t>
      </w:r>
      <w:r>
        <w:rPr>
          <w:rFonts w:ascii="Thames New" w:hAnsi="Thames New" w:cs="B Mitra" w:hint="cs"/>
          <w:rtl/>
        </w:rPr>
        <w:t>.............................24</w:t>
      </w:r>
    </w:p>
    <w:p w:rsidR="00DE0B65" w:rsidRPr="00FA4A19" w:rsidRDefault="00DE0B65" w:rsidP="00DE0B65">
      <w:pPr>
        <w:spacing w:line="276" w:lineRule="auto"/>
        <w:ind w:left="713"/>
        <w:rPr>
          <w:rFonts w:cs="B Mitra"/>
        </w:rPr>
      </w:pPr>
      <w:r w:rsidRPr="00FA4A19">
        <w:rPr>
          <w:rFonts w:ascii="Thames New" w:hAnsi="Thames New" w:cs="B Mitra"/>
          <w:rtl/>
        </w:rPr>
        <w:t>2-1-</w:t>
      </w:r>
      <w:r>
        <w:rPr>
          <w:rFonts w:ascii="Thames New" w:hAnsi="Thames New" w:cs="B Mitra" w:hint="cs"/>
          <w:rtl/>
        </w:rPr>
        <w:t>7</w:t>
      </w:r>
      <w:r w:rsidRPr="00FA4A19">
        <w:rPr>
          <w:rFonts w:ascii="Thames New" w:hAnsi="Thames New" w:cs="B Mitra"/>
          <w:rtl/>
        </w:rPr>
        <w:t xml:space="preserve"> ) سياستهاي تقويت رفتار</w:t>
      </w:r>
      <w:r w:rsidRPr="00FA4A19">
        <w:rPr>
          <w:rFonts w:ascii="Thames New" w:hAnsi="Thames New" w:cs="B Mitra" w:hint="cs"/>
          <w:rtl/>
        </w:rPr>
        <w:t>فرا نقش</w:t>
      </w:r>
      <w:r w:rsidRPr="00FA4A19">
        <w:rPr>
          <w:rFonts w:ascii="Thames New" w:hAnsi="Thames New" w:cs="B Mitra"/>
          <w:rtl/>
        </w:rPr>
        <w:t xml:space="preserve"> </w:t>
      </w:r>
      <w:r>
        <w:rPr>
          <w:rFonts w:ascii="Thames New" w:hAnsi="Thames New" w:cs="B Mitra" w:hint="cs"/>
          <w:rtl/>
        </w:rPr>
        <w:t xml:space="preserve">   </w:t>
      </w:r>
      <w:r w:rsidRPr="00D6490B">
        <w:rPr>
          <w:rFonts w:ascii="Thames New" w:hAnsi="Thames New" w:cs="B Mitra" w:hint="cs"/>
          <w:rtl/>
        </w:rPr>
        <w:t>.............................................................</w:t>
      </w:r>
      <w:r>
        <w:rPr>
          <w:rFonts w:ascii="Thames New" w:hAnsi="Thames New" w:cs="B Mitra" w:hint="cs"/>
          <w:rtl/>
        </w:rPr>
        <w:t>.</w:t>
      </w:r>
      <w:r w:rsidRPr="00D6490B">
        <w:rPr>
          <w:rFonts w:ascii="Thames New" w:hAnsi="Thames New" w:cs="B Mitra" w:hint="cs"/>
          <w:rtl/>
        </w:rPr>
        <w:t>......</w:t>
      </w:r>
      <w:r>
        <w:rPr>
          <w:rFonts w:ascii="Thames New" w:hAnsi="Thames New" w:cs="B Mitra"/>
        </w:rPr>
        <w:t>.</w:t>
      </w:r>
      <w:r>
        <w:rPr>
          <w:rFonts w:ascii="Thames New" w:hAnsi="Thames New" w:cs="B Mitra" w:hint="cs"/>
          <w:rtl/>
        </w:rPr>
        <w:t>......................</w:t>
      </w:r>
      <w:r>
        <w:rPr>
          <w:rFonts w:cs="B Mitra" w:hint="cs"/>
          <w:rtl/>
        </w:rPr>
        <w:t>.....25</w:t>
      </w:r>
    </w:p>
    <w:p w:rsidR="00DE0B65" w:rsidRPr="00FA4A19" w:rsidRDefault="00DE0B65" w:rsidP="00DE0B65">
      <w:pPr>
        <w:spacing w:line="276" w:lineRule="auto"/>
        <w:ind w:left="720" w:firstLine="900"/>
        <w:rPr>
          <w:rFonts w:ascii="Thames New" w:hAnsi="Thames New" w:cs="B Mitra"/>
          <w:rtl/>
        </w:rPr>
      </w:pPr>
      <w:r w:rsidRPr="00FA4A19">
        <w:rPr>
          <w:rFonts w:ascii="Thames New" w:hAnsi="Thames New" w:cs="B Mitra"/>
          <w:rtl/>
        </w:rPr>
        <w:t>2-1-</w:t>
      </w:r>
      <w:r>
        <w:rPr>
          <w:rFonts w:ascii="Thames New" w:hAnsi="Thames New" w:cs="B Mitra" w:hint="cs"/>
          <w:rtl/>
        </w:rPr>
        <w:t>7</w:t>
      </w:r>
      <w:r w:rsidRPr="00FA4A19">
        <w:rPr>
          <w:rFonts w:ascii="Thames New" w:hAnsi="Thames New" w:cs="B Mitra"/>
          <w:rtl/>
        </w:rPr>
        <w:t>-1 ) گزينش واستخدام</w:t>
      </w:r>
      <w:r>
        <w:rPr>
          <w:rFonts w:ascii="Thames New" w:hAnsi="Thames New" w:cs="B Mitra" w:hint="cs"/>
          <w:rtl/>
        </w:rPr>
        <w:t xml:space="preserve">   </w:t>
      </w:r>
      <w:r w:rsidRPr="00D6490B">
        <w:rPr>
          <w:rFonts w:ascii="Thames New" w:hAnsi="Thames New" w:cs="B Mitra" w:hint="cs"/>
          <w:rtl/>
        </w:rPr>
        <w:t>...............................................................</w:t>
      </w:r>
      <w:r>
        <w:rPr>
          <w:rFonts w:ascii="Thames New" w:hAnsi="Thames New" w:cs="B Mitra"/>
        </w:rPr>
        <w:t>.</w:t>
      </w:r>
      <w:r w:rsidRPr="00D6490B">
        <w:rPr>
          <w:rFonts w:ascii="Thames New" w:hAnsi="Thames New" w:cs="B Mitra" w:hint="cs"/>
          <w:rtl/>
        </w:rPr>
        <w:t>....</w:t>
      </w:r>
      <w:r>
        <w:rPr>
          <w:rFonts w:ascii="Thames New" w:hAnsi="Thames New" w:cs="B Mitra" w:hint="cs"/>
          <w:rtl/>
        </w:rPr>
        <w:t>.........................25</w:t>
      </w:r>
    </w:p>
    <w:p w:rsidR="00DE0B65" w:rsidRPr="00FA4A19" w:rsidRDefault="00DE0B65" w:rsidP="00DE0B65">
      <w:pPr>
        <w:spacing w:line="276" w:lineRule="auto"/>
        <w:ind w:left="720" w:firstLine="900"/>
        <w:rPr>
          <w:rFonts w:ascii="Thames New" w:hAnsi="Thames New" w:cs="B Mitra"/>
          <w:rtl/>
        </w:rPr>
      </w:pPr>
      <w:r w:rsidRPr="00FA4A19">
        <w:rPr>
          <w:rFonts w:ascii="Thames New" w:hAnsi="Thames New" w:cs="B Mitra"/>
          <w:rtl/>
        </w:rPr>
        <w:t>2-1-</w:t>
      </w:r>
      <w:r>
        <w:rPr>
          <w:rFonts w:ascii="Thames New" w:hAnsi="Thames New" w:cs="B Mitra" w:hint="cs"/>
          <w:rtl/>
        </w:rPr>
        <w:t>7</w:t>
      </w:r>
      <w:r w:rsidRPr="00FA4A19">
        <w:rPr>
          <w:rFonts w:ascii="Thames New" w:hAnsi="Thames New" w:cs="B Mitra"/>
          <w:rtl/>
        </w:rPr>
        <w:t xml:space="preserve">-1 ) آموزش و توسعه </w:t>
      </w:r>
      <w:r>
        <w:rPr>
          <w:rFonts w:ascii="Thames New" w:hAnsi="Thames New" w:cs="B Mitra" w:hint="cs"/>
          <w:rtl/>
        </w:rPr>
        <w:t xml:space="preserve">   </w:t>
      </w:r>
      <w:r w:rsidRPr="00D6490B">
        <w:rPr>
          <w:rFonts w:ascii="Thames New" w:hAnsi="Thames New" w:cs="B Mitra" w:hint="cs"/>
          <w:rtl/>
        </w:rPr>
        <w:t>...................................................................</w:t>
      </w:r>
      <w:r>
        <w:rPr>
          <w:rFonts w:ascii="Thames New" w:hAnsi="Thames New" w:cs="B Mitra" w:hint="cs"/>
          <w:rtl/>
        </w:rPr>
        <w:t>..........................26</w:t>
      </w:r>
    </w:p>
    <w:p w:rsidR="00DE0B65" w:rsidRPr="00FA4A19" w:rsidRDefault="00DE0B65" w:rsidP="00DE0B65">
      <w:pPr>
        <w:spacing w:line="276" w:lineRule="auto"/>
        <w:ind w:left="720" w:firstLine="900"/>
        <w:rPr>
          <w:rFonts w:ascii="Thames New" w:hAnsi="Thames New" w:cs="B Mitra"/>
          <w:rtl/>
        </w:rPr>
      </w:pPr>
      <w:r w:rsidRPr="00FA4A19">
        <w:rPr>
          <w:rFonts w:ascii="Thames New" w:hAnsi="Thames New" w:cs="B Mitra"/>
          <w:rtl/>
        </w:rPr>
        <w:t>2-1-</w:t>
      </w:r>
      <w:r>
        <w:rPr>
          <w:rFonts w:ascii="Thames New" w:hAnsi="Thames New" w:cs="B Mitra" w:hint="cs"/>
          <w:rtl/>
        </w:rPr>
        <w:t>7</w:t>
      </w:r>
      <w:r w:rsidRPr="00FA4A19">
        <w:rPr>
          <w:rFonts w:ascii="Thames New" w:hAnsi="Thames New" w:cs="B Mitra"/>
          <w:rtl/>
        </w:rPr>
        <w:t>-1 ) ارزيابي عملکرد و جبران خدمات</w:t>
      </w:r>
      <w:r>
        <w:rPr>
          <w:rFonts w:ascii="Thames New" w:hAnsi="Thames New" w:cs="B Mitra" w:hint="cs"/>
          <w:rtl/>
        </w:rPr>
        <w:t xml:space="preserve">   </w:t>
      </w:r>
      <w:r w:rsidRPr="00D6490B">
        <w:rPr>
          <w:rFonts w:ascii="Thames New" w:hAnsi="Thames New" w:cs="B Mitra" w:hint="cs"/>
          <w:rtl/>
        </w:rPr>
        <w:t>...................................</w:t>
      </w:r>
      <w:r>
        <w:rPr>
          <w:rFonts w:ascii="Thames New" w:hAnsi="Thames New" w:cs="B Mitra" w:hint="cs"/>
          <w:rtl/>
        </w:rPr>
        <w:t>..................................26</w:t>
      </w:r>
    </w:p>
    <w:p w:rsidR="00DE0B65" w:rsidRPr="00FA4A19" w:rsidRDefault="00DE0B65" w:rsidP="00DE0B65">
      <w:pPr>
        <w:spacing w:line="276" w:lineRule="auto"/>
        <w:ind w:left="720" w:firstLine="900"/>
        <w:rPr>
          <w:rFonts w:ascii="Thames New" w:hAnsi="Thames New" w:cs="B Mitra"/>
          <w:rtl/>
        </w:rPr>
      </w:pPr>
      <w:r w:rsidRPr="00FA4A19">
        <w:rPr>
          <w:rFonts w:ascii="Thames New" w:hAnsi="Thames New" w:cs="B Mitra"/>
          <w:rtl/>
        </w:rPr>
        <w:t>2-1-</w:t>
      </w:r>
      <w:r>
        <w:rPr>
          <w:rFonts w:ascii="Thames New" w:hAnsi="Thames New" w:cs="B Mitra" w:hint="cs"/>
          <w:rtl/>
        </w:rPr>
        <w:t>7</w:t>
      </w:r>
      <w:r w:rsidRPr="00FA4A19">
        <w:rPr>
          <w:rFonts w:ascii="Thames New" w:hAnsi="Thames New" w:cs="B Mitra"/>
          <w:rtl/>
        </w:rPr>
        <w:t xml:space="preserve">-1 ) سيستم‌هاي غيررسمي </w:t>
      </w:r>
      <w:r>
        <w:rPr>
          <w:rFonts w:ascii="Thames New" w:hAnsi="Thames New" w:cs="B Mitra" w:hint="cs"/>
          <w:rtl/>
        </w:rPr>
        <w:t xml:space="preserve">   </w:t>
      </w:r>
      <w:r w:rsidRPr="00D6490B">
        <w:rPr>
          <w:rFonts w:ascii="Thames New" w:hAnsi="Thames New" w:cs="B Mitra" w:hint="cs"/>
          <w:rtl/>
        </w:rPr>
        <w:t>......................................................</w:t>
      </w:r>
      <w:r>
        <w:rPr>
          <w:rFonts w:ascii="Thames New" w:hAnsi="Thames New" w:cs="B Mitra" w:hint="cs"/>
          <w:rtl/>
        </w:rPr>
        <w:t>..........</w:t>
      </w:r>
      <w:r w:rsidRPr="00D6490B">
        <w:rPr>
          <w:rFonts w:ascii="Thames New" w:hAnsi="Thames New" w:cs="B Mitra" w:hint="cs"/>
          <w:rtl/>
        </w:rPr>
        <w:t>.............</w:t>
      </w:r>
      <w:r>
        <w:rPr>
          <w:rFonts w:ascii="Thames New" w:hAnsi="Thames New" w:cs="B Mitra" w:hint="cs"/>
          <w:rtl/>
        </w:rPr>
        <w:t>.......26</w:t>
      </w:r>
    </w:p>
    <w:p w:rsidR="00D06C69" w:rsidRDefault="00D06C69">
      <w:pPr>
        <w:rPr>
          <w:rFonts w:hint="cs"/>
          <w:rtl/>
        </w:rPr>
      </w:pPr>
    </w:p>
    <w:p w:rsidR="00DE0B65" w:rsidRPr="00D76EF9" w:rsidRDefault="00DE0B65" w:rsidP="00DE0B65">
      <w:pPr>
        <w:spacing w:line="276" w:lineRule="auto"/>
        <w:ind w:left="720"/>
        <w:rPr>
          <w:rFonts w:ascii="Thames New" w:hAnsi="Thames New" w:cs="B Mitra"/>
          <w:b/>
          <w:bCs/>
          <w:sz w:val="32"/>
          <w:szCs w:val="32"/>
          <w:rtl/>
        </w:rPr>
      </w:pPr>
      <w:r w:rsidRPr="00F91117">
        <w:rPr>
          <w:rFonts w:ascii="Thames New" w:hAnsi="Thames New" w:cs="B Mitra" w:hint="cs"/>
          <w:b/>
          <w:bCs/>
          <w:sz w:val="28"/>
          <w:szCs w:val="28"/>
          <w:rtl/>
        </w:rPr>
        <w:t>2-4</w:t>
      </w:r>
      <w:r w:rsidRPr="00F91117">
        <w:rPr>
          <w:rFonts w:ascii="Thames New" w:hAnsi="Thames New" w:cs="B Mitra"/>
          <w:b/>
          <w:bCs/>
          <w:sz w:val="28"/>
          <w:szCs w:val="28"/>
          <w:rtl/>
        </w:rPr>
        <w:t>)</w:t>
      </w:r>
      <w:r w:rsidRPr="00F91117">
        <w:rPr>
          <w:rFonts w:ascii="Thames New" w:hAnsi="Thames New" w:cs="B Mitra" w:hint="cs"/>
          <w:b/>
          <w:bCs/>
          <w:sz w:val="28"/>
          <w:szCs w:val="28"/>
          <w:rtl/>
        </w:rPr>
        <w:t xml:space="preserve">: </w:t>
      </w:r>
      <w:r w:rsidRPr="00F91117">
        <w:rPr>
          <w:rFonts w:ascii="Thames New" w:hAnsi="Thames New" w:cs="B Mitra"/>
          <w:b/>
          <w:bCs/>
          <w:sz w:val="28"/>
          <w:szCs w:val="28"/>
          <w:rtl/>
        </w:rPr>
        <w:t>پيشينه تحقيقاتی</w:t>
      </w:r>
      <w:r w:rsidRPr="00D76EF9">
        <w:rPr>
          <w:rFonts w:ascii="Thames New" w:hAnsi="Thames New" w:cs="B Mitra" w:hint="cs"/>
          <w:b/>
          <w:bCs/>
          <w:sz w:val="16"/>
          <w:szCs w:val="16"/>
          <w:rtl/>
        </w:rPr>
        <w:t>................................</w:t>
      </w:r>
      <w:r>
        <w:rPr>
          <w:rFonts w:ascii="Thames New" w:hAnsi="Thames New" w:cs="B Mitra" w:hint="cs"/>
          <w:b/>
          <w:bCs/>
          <w:sz w:val="16"/>
          <w:szCs w:val="16"/>
          <w:rtl/>
        </w:rPr>
        <w:t>.................................................</w:t>
      </w:r>
      <w:r w:rsidRPr="00D76EF9">
        <w:rPr>
          <w:rFonts w:ascii="Thames New" w:hAnsi="Thames New" w:cs="B Mitra" w:hint="cs"/>
          <w:b/>
          <w:bCs/>
          <w:sz w:val="16"/>
          <w:szCs w:val="16"/>
          <w:rtl/>
        </w:rPr>
        <w:t>.</w:t>
      </w:r>
      <w:r>
        <w:rPr>
          <w:rFonts w:ascii="Thames New" w:hAnsi="Thames New" w:cs="B Mitra" w:hint="cs"/>
          <w:b/>
          <w:bCs/>
          <w:sz w:val="16"/>
          <w:szCs w:val="16"/>
          <w:rtl/>
        </w:rPr>
        <w:t>.......................</w:t>
      </w:r>
      <w:r w:rsidRPr="00D76EF9">
        <w:rPr>
          <w:rFonts w:ascii="Thames New" w:hAnsi="Thames New" w:cs="B Mitra" w:hint="cs"/>
          <w:b/>
          <w:bCs/>
          <w:sz w:val="16"/>
          <w:szCs w:val="16"/>
          <w:rtl/>
        </w:rPr>
        <w:t>....................</w:t>
      </w:r>
      <w:r>
        <w:rPr>
          <w:rFonts w:ascii="Thames New" w:hAnsi="Thames New" w:cs="B Mitra" w:hint="cs"/>
          <w:b/>
          <w:bCs/>
          <w:sz w:val="16"/>
          <w:szCs w:val="16"/>
          <w:rtl/>
        </w:rPr>
        <w:t>.</w:t>
      </w:r>
      <w:r w:rsidRPr="00D76EF9">
        <w:rPr>
          <w:rFonts w:ascii="Thames New" w:hAnsi="Thames New" w:cs="B Mitra" w:hint="cs"/>
          <w:b/>
          <w:bCs/>
          <w:sz w:val="16"/>
          <w:szCs w:val="16"/>
          <w:rtl/>
        </w:rPr>
        <w:t>....</w:t>
      </w:r>
      <w:r w:rsidRPr="0031211F">
        <w:rPr>
          <w:rFonts w:cs="B Mitra" w:hint="cs"/>
          <w:rtl/>
        </w:rPr>
        <w:t>.52</w:t>
      </w:r>
    </w:p>
    <w:p w:rsidR="00DE0B65" w:rsidRPr="00FA4A19" w:rsidRDefault="00DE0B65" w:rsidP="00DE0B65">
      <w:pPr>
        <w:spacing w:line="276" w:lineRule="auto"/>
        <w:ind w:left="720"/>
        <w:rPr>
          <w:rFonts w:ascii="Thames New" w:hAnsi="Thames New" w:cs="B Mitra"/>
          <w:rtl/>
        </w:rPr>
      </w:pPr>
      <w:r>
        <w:rPr>
          <w:rFonts w:ascii="Thames New" w:hAnsi="Thames New" w:cs="B Mitra" w:hint="cs"/>
          <w:rtl/>
        </w:rPr>
        <w:t>2-4-1</w:t>
      </w:r>
      <w:r>
        <w:rPr>
          <w:rFonts w:ascii="Thames New" w:hAnsi="Thames New" w:cs="B Mitra"/>
          <w:rtl/>
        </w:rPr>
        <w:t xml:space="preserve">) </w:t>
      </w:r>
      <w:r w:rsidRPr="00FA4A19">
        <w:rPr>
          <w:rFonts w:ascii="Thames New" w:hAnsi="Thames New" w:cs="B Mitra"/>
          <w:rtl/>
        </w:rPr>
        <w:t xml:space="preserve">مقدمه </w:t>
      </w:r>
      <w:r w:rsidRPr="00D6490B">
        <w:rPr>
          <w:rFonts w:ascii="Thames New" w:hAnsi="Thames New" w:cs="B Mitra" w:hint="cs"/>
          <w:rtl/>
        </w:rPr>
        <w:t>...................................................................</w:t>
      </w:r>
      <w:r>
        <w:rPr>
          <w:rFonts w:ascii="Thames New" w:hAnsi="Thames New" w:cs="B Mitra" w:hint="cs"/>
          <w:rtl/>
        </w:rPr>
        <w:t>..............................................................................52</w:t>
      </w:r>
    </w:p>
    <w:p w:rsidR="00DE0B65" w:rsidRDefault="00DE0B65" w:rsidP="00DE0B65">
      <w:pPr>
        <w:spacing w:line="276" w:lineRule="auto"/>
        <w:ind w:left="713"/>
        <w:rPr>
          <w:rFonts w:ascii="Thames New" w:hAnsi="Thames New" w:cs="B Mitra"/>
          <w:rtl/>
        </w:rPr>
      </w:pPr>
      <w:r>
        <w:rPr>
          <w:rFonts w:ascii="Thames New" w:hAnsi="Thames New" w:cs="B Mitra" w:hint="cs"/>
          <w:rtl/>
        </w:rPr>
        <w:t>2-4-2</w:t>
      </w:r>
      <w:r>
        <w:rPr>
          <w:rFonts w:ascii="Thames New" w:hAnsi="Thames New" w:cs="B Mitra"/>
          <w:rtl/>
        </w:rPr>
        <w:t>) پيشينه تحقيقات</w:t>
      </w:r>
      <w:r>
        <w:rPr>
          <w:rFonts w:ascii="Thames New" w:hAnsi="Thames New" w:cs="B Mitra" w:hint="cs"/>
          <w:rtl/>
        </w:rPr>
        <w:t xml:space="preserve"> داخلی  </w:t>
      </w:r>
      <w:r w:rsidRPr="00D6490B">
        <w:rPr>
          <w:rFonts w:ascii="Thames New" w:hAnsi="Thames New" w:cs="B Mitra" w:hint="cs"/>
          <w:rtl/>
        </w:rPr>
        <w:t>................................................................</w:t>
      </w:r>
      <w:r>
        <w:rPr>
          <w:rFonts w:ascii="Thames New" w:hAnsi="Thames New" w:cs="B Mitra" w:hint="cs"/>
          <w:rtl/>
        </w:rPr>
        <w:t>.....................................................52</w:t>
      </w:r>
    </w:p>
    <w:p w:rsidR="00DE0B65" w:rsidRPr="00D6490B" w:rsidRDefault="00DE0B65" w:rsidP="00DE0B65">
      <w:pPr>
        <w:spacing w:line="276" w:lineRule="auto"/>
        <w:ind w:left="713"/>
        <w:rPr>
          <w:rFonts w:ascii="Thames New" w:hAnsi="Thames New" w:cs="B Mitra"/>
          <w:rtl/>
        </w:rPr>
      </w:pPr>
      <w:r>
        <w:rPr>
          <w:rFonts w:ascii="Thames New" w:hAnsi="Thames New" w:cs="B Mitra" w:hint="cs"/>
          <w:rtl/>
        </w:rPr>
        <w:t>2-4-3)</w:t>
      </w:r>
      <w:r w:rsidRPr="00FA4A19">
        <w:rPr>
          <w:rFonts w:ascii="Thames New" w:hAnsi="Thames New" w:cs="B Mitra"/>
          <w:rtl/>
        </w:rPr>
        <w:t xml:space="preserve"> </w:t>
      </w:r>
      <w:r>
        <w:rPr>
          <w:rFonts w:ascii="Thames New" w:hAnsi="Thames New" w:cs="B Mitra"/>
          <w:rtl/>
        </w:rPr>
        <w:t>پيشينه تحقيقات</w:t>
      </w:r>
      <w:r>
        <w:rPr>
          <w:rFonts w:ascii="Thames New" w:hAnsi="Thames New" w:cs="B Mitra" w:hint="cs"/>
          <w:rtl/>
        </w:rPr>
        <w:t xml:space="preserve"> خارجی   </w:t>
      </w:r>
      <w:r w:rsidRPr="00D6490B">
        <w:rPr>
          <w:rFonts w:ascii="Thames New" w:hAnsi="Thames New" w:cs="B Mitra" w:hint="cs"/>
          <w:rtl/>
        </w:rPr>
        <w:t>...............................................................</w:t>
      </w:r>
      <w:r>
        <w:rPr>
          <w:rFonts w:ascii="Thames New" w:hAnsi="Thames New" w:cs="B Mitra" w:hint="cs"/>
          <w:rtl/>
        </w:rPr>
        <w:t>...................................................54</w:t>
      </w:r>
    </w:p>
    <w:p w:rsidR="00DE0B65" w:rsidRDefault="00DE0B65">
      <w:pPr>
        <w:rPr>
          <w:rFonts w:hint="cs"/>
          <w:rtl/>
        </w:rPr>
      </w:pPr>
    </w:p>
    <w:p w:rsidR="00DE0B65" w:rsidRDefault="00DE0B65">
      <w:pPr>
        <w:rPr>
          <w:rFonts w:hint="cs"/>
          <w:rtl/>
        </w:rPr>
      </w:pPr>
    </w:p>
    <w:p w:rsidR="00DE0B65" w:rsidRDefault="00DE0B65">
      <w:pPr>
        <w:rPr>
          <w:rFonts w:hint="cs"/>
          <w:rtl/>
        </w:rPr>
      </w:pPr>
    </w:p>
    <w:p w:rsidR="00DE0B65" w:rsidRDefault="00DE0B65">
      <w:pPr>
        <w:rPr>
          <w:rFonts w:hint="cs"/>
          <w:rtl/>
        </w:rPr>
      </w:pPr>
    </w:p>
    <w:p w:rsidR="00DE0B65" w:rsidRDefault="00DE0B65">
      <w:pPr>
        <w:rPr>
          <w:rFonts w:hint="cs"/>
          <w:rtl/>
        </w:rPr>
      </w:pPr>
    </w:p>
    <w:p w:rsidR="00DE0B65" w:rsidRDefault="00DE0B65">
      <w:pPr>
        <w:rPr>
          <w:rFonts w:hint="cs"/>
          <w:rtl/>
        </w:rPr>
      </w:pPr>
    </w:p>
    <w:p w:rsidR="00DE0B65" w:rsidRDefault="00DE0B65">
      <w:pPr>
        <w:rPr>
          <w:rFonts w:hint="cs"/>
          <w:rtl/>
        </w:rPr>
      </w:pPr>
    </w:p>
    <w:p w:rsidR="00DE0B65" w:rsidRPr="003F5827" w:rsidRDefault="00DE0B65" w:rsidP="00DE0B65">
      <w:pPr>
        <w:tabs>
          <w:tab w:val="left" w:pos="2408"/>
          <w:tab w:val="left" w:pos="2483"/>
          <w:tab w:val="center" w:pos="4153"/>
        </w:tabs>
        <w:spacing w:line="360" w:lineRule="auto"/>
        <w:ind w:firstLine="147"/>
        <w:rPr>
          <w:rFonts w:ascii="Thames New" w:hAnsi="Thames New" w:cs="B Mitra"/>
          <w:b/>
          <w:bCs/>
          <w:sz w:val="36"/>
          <w:szCs w:val="36"/>
          <w:rtl/>
        </w:rPr>
      </w:pPr>
      <w:r>
        <w:rPr>
          <w:rFonts w:ascii="Thames New" w:hAnsi="Thames New" w:cs="B Mitra" w:hint="cs"/>
          <w:b/>
          <w:bCs/>
          <w:sz w:val="36"/>
          <w:szCs w:val="36"/>
          <w:rtl/>
        </w:rPr>
        <w:t>1</w:t>
      </w:r>
      <w:r w:rsidRPr="003F5827">
        <w:rPr>
          <w:rFonts w:ascii="Thames New" w:hAnsi="Thames New" w:cs="B Mitra" w:hint="cs"/>
          <w:b/>
          <w:bCs/>
          <w:sz w:val="36"/>
          <w:szCs w:val="36"/>
          <w:rtl/>
        </w:rPr>
        <w:t xml:space="preserve">-1) رفتار فرا نقش </w:t>
      </w:r>
    </w:p>
    <w:p w:rsidR="00DE0B65" w:rsidRPr="003F5827" w:rsidRDefault="00DE0B65" w:rsidP="00DE0B65">
      <w:pPr>
        <w:tabs>
          <w:tab w:val="left" w:pos="2408"/>
          <w:tab w:val="left" w:pos="2483"/>
          <w:tab w:val="center" w:pos="4153"/>
        </w:tabs>
        <w:spacing w:line="360" w:lineRule="auto"/>
        <w:ind w:firstLine="237"/>
        <w:rPr>
          <w:rFonts w:ascii="Thames New" w:hAnsi="Thames New" w:cs="B Mitra"/>
          <w:b/>
          <w:bCs/>
          <w:sz w:val="32"/>
          <w:szCs w:val="32"/>
          <w:rtl/>
        </w:rPr>
      </w:pPr>
      <w:r w:rsidRPr="003F5827">
        <w:rPr>
          <w:rFonts w:ascii="Thames New" w:hAnsi="Thames New" w:cs="B Mitra" w:hint="cs"/>
          <w:b/>
          <w:bCs/>
          <w:sz w:val="32"/>
          <w:szCs w:val="32"/>
          <w:rtl/>
        </w:rPr>
        <w:t>2-1-1)</w:t>
      </w:r>
      <w:r w:rsidRPr="003F5827">
        <w:rPr>
          <w:rFonts w:ascii="Thames New" w:hAnsi="Thames New" w:cs="B Mitra"/>
          <w:b/>
          <w:bCs/>
          <w:sz w:val="32"/>
          <w:szCs w:val="32"/>
          <w:rtl/>
        </w:rPr>
        <w:t>مقدمه</w:t>
      </w:r>
    </w:p>
    <w:p w:rsidR="00DE0B65" w:rsidRPr="003F5827" w:rsidRDefault="00DE0B65" w:rsidP="00DE0B65">
      <w:pPr>
        <w:spacing w:line="360" w:lineRule="auto"/>
        <w:ind w:firstLine="417"/>
        <w:jc w:val="both"/>
        <w:rPr>
          <w:rFonts w:ascii="Thames New" w:hAnsi="Thames New" w:cs="B Mitra"/>
          <w:sz w:val="28"/>
          <w:szCs w:val="28"/>
          <w:rtl/>
        </w:rPr>
      </w:pPr>
      <w:r w:rsidRPr="003F5827">
        <w:rPr>
          <w:rFonts w:ascii="Thames New" w:hAnsi="Thames New" w:cs="B Mitra"/>
          <w:sz w:val="28"/>
          <w:szCs w:val="28"/>
          <w:rtl/>
        </w:rPr>
        <w:lastRenderedPageBreak/>
        <w:t xml:space="preserve">در نظام بوروکراتيک تمام تلاش مديران در جهت کسب کارايي بيشتر با حفظ سلسله مراتب هرمي سازمان بوده است . به همين جهت مناسبات‌سطحي و غيرقابل اطمينان بين افراد وجود دارد . اما در نظام ارزشي انساني و دمکراتيک مناسباتي درست و قابل اطمينان در ميان مردم به وجود مي‌آيد . در چنين محيطي به سازمان و اعضاي آن فرصت داده مي‌‌شود که تا حد توان پيش روند . بر اين اساس توجه به شهروندان در نظام ارزشي دمکراتيک رو به افزايش است . اکنون که اهميت شهروندان به عنوان يکي از منابع بسيار مهم سازمان درک شده است ، رفتار آنها هم مي‌‌تواند بسيار با اهميت تلقي شود و از اين روست که محققان زيادي به تجزيه و تحليل رفتار </w:t>
      </w:r>
      <w:r w:rsidRPr="003F5827">
        <w:rPr>
          <w:rFonts w:ascii="Thames New" w:hAnsi="Thames New" w:cs="B Mitra" w:hint="cs"/>
          <w:sz w:val="28"/>
          <w:szCs w:val="28"/>
          <w:rtl/>
        </w:rPr>
        <w:t xml:space="preserve">فرا نقش و رفتار </w:t>
      </w:r>
      <w:r w:rsidRPr="003F5827">
        <w:rPr>
          <w:rFonts w:ascii="Thames New" w:hAnsi="Thames New" w:cs="B Mitra"/>
          <w:sz w:val="28"/>
          <w:szCs w:val="28"/>
          <w:rtl/>
        </w:rPr>
        <w:t xml:space="preserve">شهروندي پرداخته‌اند </w:t>
      </w:r>
      <w:r w:rsidRPr="003F5827">
        <w:rPr>
          <w:rFonts w:ascii="Thames New" w:hAnsi="Thames New" w:cs="B Mitra" w:hint="cs"/>
          <w:sz w:val="28"/>
          <w:szCs w:val="28"/>
          <w:rtl/>
        </w:rPr>
        <w:t>.</w:t>
      </w:r>
      <w:r w:rsidRPr="003F5827">
        <w:rPr>
          <w:rFonts w:ascii="Thames New" w:hAnsi="Thames New" w:cs="B Mitra"/>
          <w:sz w:val="28"/>
          <w:szCs w:val="28"/>
          <w:rtl/>
        </w:rPr>
        <w:t xml:space="preserve"> تفاوت همکاری خودجوش با اجباری ، اهمیتی فوق العاده دارد زیرا در حالت اجباری ، فرد وظایف خود را در راستای مقررات ، قوانین و استانداردهای تعیین شده سازمانی و صرفاً در حد رعایت الزامات قانونی انجام می دهد ؛ در حالی که در همکاری خودجوش و آگاهانه ، افراد کوشش ، انرژی و بصیرت خود را در جهت شکوفایی توانایی های شخصی و حتی به نفع سازمان به کار می گیرند . </w:t>
      </w:r>
    </w:p>
    <w:p w:rsidR="00DE0B65" w:rsidRPr="00C656D2" w:rsidRDefault="00DE0B65" w:rsidP="00DE0B65">
      <w:pPr>
        <w:spacing w:line="360" w:lineRule="auto"/>
        <w:ind w:firstLine="417"/>
        <w:jc w:val="both"/>
        <w:rPr>
          <w:rFonts w:ascii="Thames New" w:hAnsi="Thames New" w:cs="B Mitra"/>
          <w:sz w:val="16"/>
          <w:szCs w:val="16"/>
          <w:rtl/>
        </w:rPr>
      </w:pPr>
    </w:p>
    <w:p w:rsidR="00DE0B65" w:rsidRPr="003F5827" w:rsidRDefault="00DE0B65" w:rsidP="00DE0B65">
      <w:pPr>
        <w:tabs>
          <w:tab w:val="left" w:pos="-2733"/>
        </w:tabs>
        <w:spacing w:line="360" w:lineRule="auto"/>
        <w:ind w:firstLine="57"/>
        <w:jc w:val="both"/>
        <w:rPr>
          <w:rFonts w:ascii="Thames New" w:hAnsi="Thames New" w:cs="B Mitra"/>
          <w:b/>
          <w:bCs/>
          <w:sz w:val="36"/>
          <w:szCs w:val="36"/>
          <w:rtl/>
        </w:rPr>
      </w:pPr>
      <w:r w:rsidRPr="003F5827">
        <w:rPr>
          <w:rFonts w:ascii="Thames New" w:hAnsi="Thames New" w:cs="B Mitra"/>
          <w:b/>
          <w:bCs/>
          <w:sz w:val="36"/>
          <w:szCs w:val="36"/>
          <w:rtl/>
        </w:rPr>
        <w:t>2-1</w:t>
      </w:r>
      <w:r w:rsidRPr="003F5827">
        <w:rPr>
          <w:rFonts w:ascii="Thames New" w:hAnsi="Thames New" w:cs="B Mitra" w:hint="cs"/>
          <w:b/>
          <w:bCs/>
          <w:sz w:val="36"/>
          <w:szCs w:val="36"/>
          <w:rtl/>
        </w:rPr>
        <w:t>-2</w:t>
      </w:r>
      <w:r w:rsidRPr="003F5827">
        <w:rPr>
          <w:rFonts w:ascii="Thames New" w:hAnsi="Thames New" w:cs="B Mitra"/>
          <w:b/>
          <w:bCs/>
          <w:sz w:val="36"/>
          <w:szCs w:val="36"/>
          <w:rtl/>
        </w:rPr>
        <w:t xml:space="preserve">) مفهوم رفتار فرا نقش </w:t>
      </w:r>
    </w:p>
    <w:p w:rsidR="00DE0B65" w:rsidRPr="003F5827" w:rsidRDefault="00DE0B65" w:rsidP="00DE0B65">
      <w:pPr>
        <w:spacing w:line="360" w:lineRule="auto"/>
        <w:ind w:firstLine="417"/>
        <w:jc w:val="both"/>
        <w:rPr>
          <w:rFonts w:ascii="Thames New" w:hAnsi="Thames New" w:cs="B Mitra"/>
          <w:sz w:val="28"/>
          <w:szCs w:val="28"/>
          <w:rtl/>
        </w:rPr>
      </w:pPr>
      <w:r w:rsidRPr="003F5827">
        <w:rPr>
          <w:rFonts w:ascii="Thames New" w:hAnsi="Thames New" w:cs="B Mitra"/>
          <w:sz w:val="28"/>
          <w:szCs w:val="28"/>
          <w:rtl/>
        </w:rPr>
        <w:t>رفتارهاي فرانقش سازماني طي سه دهه گذشته در بين محققان علوم رفتاري به صورت گسترده ای مطرح بوده و از آن به عنوان يكي از عوامل موفقيت سازمانهايي كه در اندیشه ايجاد مزيت هاي رقابتي هستند ياد مي شود</w:t>
      </w:r>
      <w:r w:rsidRPr="003F5827">
        <w:rPr>
          <w:rFonts w:ascii="Thames New" w:hAnsi="Thames New" w:cs="B Mitra"/>
          <w:sz w:val="28"/>
          <w:szCs w:val="28"/>
        </w:rPr>
        <w:t xml:space="preserve"> </w:t>
      </w:r>
      <w:r w:rsidRPr="003F5827">
        <w:rPr>
          <w:rFonts w:cs="B Mitra"/>
          <w:i/>
          <w:iCs/>
          <w:lang w:bidi="ar-SA"/>
        </w:rPr>
        <w:t>Podsakoff</w:t>
      </w:r>
      <w:r w:rsidRPr="003F5827">
        <w:rPr>
          <w:rFonts w:cs="B Mitra"/>
          <w:i/>
          <w:iCs/>
        </w:rPr>
        <w:t xml:space="preserve"> ,</w:t>
      </w:r>
      <w:r w:rsidRPr="003F5827">
        <w:rPr>
          <w:rFonts w:cs="B Mitra"/>
        </w:rPr>
        <w:t xml:space="preserve"> Mackenzie, Paine, and Bachrach</w:t>
      </w:r>
      <w:r w:rsidRPr="003F5827">
        <w:rPr>
          <w:rFonts w:cs="B Mitra"/>
          <w:i/>
          <w:iCs/>
        </w:rPr>
        <w:t>, 2000)</w:t>
      </w:r>
      <w:r w:rsidRPr="003F5827">
        <w:rPr>
          <w:rFonts w:cs="B Mitra"/>
          <w:i/>
          <w:iCs/>
          <w:rtl/>
        </w:rPr>
        <w:t>)</w:t>
      </w:r>
      <w:r w:rsidRPr="003F5827">
        <w:rPr>
          <w:rFonts w:ascii="Thames New" w:hAnsi="Thames New" w:cs="B Mitra"/>
          <w:i/>
          <w:iCs/>
          <w:rtl/>
        </w:rPr>
        <w:t xml:space="preserve"> </w:t>
      </w:r>
      <w:r w:rsidRPr="003F5827">
        <w:rPr>
          <w:rFonts w:ascii="Thames New" w:hAnsi="Thames New" w:cs="B Mitra"/>
          <w:sz w:val="28"/>
          <w:szCs w:val="28"/>
          <w:rtl/>
        </w:rPr>
        <w:t>تا قبل از دهة 90 محققان در مطالعات خود براي بررسي رابطة ميان رفتارهاي شغلي و اثربخشي سازماني ، اكثراً به عملكرد درون نقشي كاركنان توجه مي كردند . عملكرد درون نقشي به آن رفتارهاي شغلي كاركنان اطلاق مي شود كه در شرح وظايف رسمي سازمان بيان مي شود . تقريباً دو دهه قبل ، محققان بين عملكرد درون نقشي و عملكرد فرانقشي تفاوت قائل شده اند</w:t>
      </w:r>
      <w:r w:rsidRPr="003F5827">
        <w:rPr>
          <w:rFonts w:ascii="Thames New" w:hAnsi="Thames New" w:cs="B Mitra" w:hint="cs"/>
          <w:sz w:val="28"/>
          <w:szCs w:val="28"/>
          <w:rtl/>
        </w:rPr>
        <w:t>(</w:t>
      </w:r>
      <w:r w:rsidRPr="003F5827">
        <w:rPr>
          <w:rFonts w:cs="B Mitra"/>
        </w:rPr>
        <w:t>(Hui ,1999</w:t>
      </w:r>
      <w:r w:rsidRPr="003F5827">
        <w:rPr>
          <w:rFonts w:ascii="Thames New" w:hAnsi="Thames New" w:cs="B Mitra"/>
          <w:sz w:val="28"/>
          <w:szCs w:val="28"/>
          <w:rtl/>
        </w:rPr>
        <w:t xml:space="preserve"> </w:t>
      </w:r>
      <w:r w:rsidRPr="003F5827">
        <w:rPr>
          <w:rFonts w:ascii="Thames New" w:hAnsi="Thames New" w:cs="B Mitra" w:hint="cs"/>
          <w:sz w:val="28"/>
          <w:szCs w:val="28"/>
          <w:rtl/>
        </w:rPr>
        <w:t xml:space="preserve">. </w:t>
      </w:r>
      <w:r w:rsidRPr="003F5827">
        <w:rPr>
          <w:rFonts w:ascii="Thames New" w:hAnsi="Thames New" w:cs="B Mitra"/>
          <w:sz w:val="28"/>
          <w:szCs w:val="28"/>
          <w:rtl/>
        </w:rPr>
        <w:t xml:space="preserve">عملكرد فرانقشي به رفتارهاي شغلي فراتر از نقشهاي رسمي كاركنان باز مي گردد كه اختياري هستند و معمولاً پاداش رسمي در پي ندارند . تأثير عملكرد فرانقشي بر اثربخشي سازماني زياد است (قلی پور </w:t>
      </w:r>
      <w:r w:rsidRPr="003F5827">
        <w:rPr>
          <w:rFonts w:cs="B Mitra" w:hint="cs"/>
          <w:sz w:val="26"/>
          <w:szCs w:val="26"/>
          <w:rtl/>
        </w:rPr>
        <w:t xml:space="preserve">، طهماسبی و نوریان ، </w:t>
      </w:r>
      <w:r w:rsidRPr="003F5827">
        <w:rPr>
          <w:rFonts w:ascii="Thames New" w:hAnsi="Thames New" w:cs="B Mitra"/>
          <w:sz w:val="28"/>
          <w:szCs w:val="28"/>
          <w:rtl/>
        </w:rPr>
        <w:t xml:space="preserve"> 1389) . رفتارهاي فرانقش سازماني اشاره به رفتارهايي دارد كه كاركنان يك سازمان علاوه بر وظايف رسمي مورد انتظار از خود نشان ميدهند و براي تقويت آنها از طريق سيستم پاداش رسمی سازمان اقدامي صورت نمي گيرد به طور مثال ، رفتارهاي نوع دوستي و خير خواهانه براي همكاران و سازمان ، تحمل سختي ها و مشكلات ناچيز سازماني بدون ابراز ناراحتي ، </w:t>
      </w:r>
      <w:r w:rsidRPr="003F5827">
        <w:rPr>
          <w:rFonts w:ascii="Thames New" w:hAnsi="Thames New" w:cs="B Mitra"/>
          <w:sz w:val="28"/>
          <w:szCs w:val="28"/>
          <w:rtl/>
        </w:rPr>
        <w:lastRenderedPageBreak/>
        <w:t>وجدان و وظیفه شناسی و فضيلت مدني و مشاركت فعال و داوطلبانه در فعاليتهاي سازماني را مي توان از جمله اين رفتارها برشمرد</w:t>
      </w:r>
      <w:r w:rsidRPr="003F5827">
        <w:rPr>
          <w:rFonts w:ascii="Thames New" w:hAnsi="Thames New" w:cs="B Mitra"/>
          <w:sz w:val="28"/>
          <w:szCs w:val="28"/>
        </w:rPr>
        <w:t>)</w:t>
      </w:r>
      <w:r w:rsidRPr="003F5827">
        <w:rPr>
          <w:rFonts w:cs="B Mitra"/>
          <w:rtl/>
        </w:rPr>
        <w:t xml:space="preserve"> </w:t>
      </w:r>
      <w:r w:rsidRPr="003F5827">
        <w:rPr>
          <w:rFonts w:cs="B Mitra"/>
          <w:i/>
          <w:iCs/>
          <w:lang w:bidi="ar-SA"/>
        </w:rPr>
        <w:t>Podsakoff</w:t>
      </w:r>
      <w:r w:rsidRPr="003F5827">
        <w:rPr>
          <w:rFonts w:cs="B Mitra"/>
          <w:i/>
          <w:iCs/>
        </w:rPr>
        <w:t xml:space="preserve"> et al, 2000</w:t>
      </w:r>
      <w:r w:rsidRPr="003F5827">
        <w:rPr>
          <w:rFonts w:cs="B Mitra" w:hint="cs"/>
          <w:i/>
          <w:iCs/>
          <w:rtl/>
        </w:rPr>
        <w:t>).</w:t>
      </w:r>
    </w:p>
    <w:p w:rsidR="00DE0B65" w:rsidRPr="003F5827" w:rsidRDefault="00DE0B65" w:rsidP="00DE0B65">
      <w:pPr>
        <w:spacing w:line="360" w:lineRule="auto"/>
        <w:ind w:firstLine="417"/>
        <w:jc w:val="both"/>
        <w:rPr>
          <w:rFonts w:ascii="Thames New" w:hAnsi="Thames New" w:cs="B Mitra"/>
          <w:sz w:val="28"/>
          <w:szCs w:val="28"/>
        </w:rPr>
      </w:pPr>
      <w:r w:rsidRPr="003F5827">
        <w:rPr>
          <w:rFonts w:ascii="Thames New" w:hAnsi="Thames New" w:cs="B Mitra"/>
          <w:sz w:val="28"/>
          <w:szCs w:val="28"/>
          <w:rtl/>
        </w:rPr>
        <w:t xml:space="preserve">رفتار فرا نقش به سرعت به یکی از موضوعات مورد مطالعه گسترده در روانشناسی و رفتار سازمانی تبدیل شده است . (کاخکی و قلی پور ، 1386) </w:t>
      </w:r>
      <w:r w:rsidRPr="003F5827">
        <w:rPr>
          <w:rFonts w:ascii="Thames New" w:hAnsi="Thames New" w:cs="B Mitra" w:hint="cs"/>
          <w:sz w:val="28"/>
          <w:szCs w:val="28"/>
          <w:rtl/>
        </w:rPr>
        <w:t xml:space="preserve">. </w:t>
      </w:r>
      <w:r w:rsidRPr="003F5827">
        <w:rPr>
          <w:rFonts w:ascii="Thames New" w:hAnsi="Thames New" w:cs="B Mitra"/>
          <w:sz w:val="28"/>
          <w:szCs w:val="28"/>
          <w:rtl/>
        </w:rPr>
        <w:t>تقریبا 4 دهه قبل کاتز</w:t>
      </w:r>
      <w:r w:rsidRPr="003F5827">
        <w:rPr>
          <w:rStyle w:val="FootnoteReference"/>
          <w:rFonts w:ascii="Thames New" w:hAnsi="Thames New" w:cs="B Mitra"/>
          <w:sz w:val="28"/>
          <w:szCs w:val="28"/>
          <w:rtl/>
        </w:rPr>
        <w:footnoteReference w:id="1"/>
      </w:r>
      <w:r w:rsidRPr="003F5827">
        <w:rPr>
          <w:rFonts w:ascii="Thames New" w:hAnsi="Thames New" w:cs="B Mitra"/>
          <w:sz w:val="28"/>
          <w:szCs w:val="28"/>
          <w:rtl/>
        </w:rPr>
        <w:t xml:space="preserve"> به اهمیت رفتار گروهي از رفتارهاي نوآورانه و خودجوش</w:t>
      </w:r>
      <w:r w:rsidRPr="003F5827">
        <w:rPr>
          <w:rFonts w:ascii="Thames New" w:hAnsi="Thames New" w:cs="B Mitra"/>
          <w:sz w:val="28"/>
          <w:szCs w:val="28"/>
        </w:rPr>
        <w:t xml:space="preserve"> </w:t>
      </w:r>
      <w:r w:rsidRPr="003F5827">
        <w:rPr>
          <w:rFonts w:ascii="Thames New" w:hAnsi="Thames New" w:cs="B Mitra"/>
          <w:sz w:val="28"/>
          <w:szCs w:val="28"/>
          <w:rtl/>
        </w:rPr>
        <w:t>اشاره داشت كه علی رغم اينكه اين رفتارها فراتر از الزامات صريح و آشكار نقش مي باشند ولي براي اثربخشي سازمانها</w:t>
      </w:r>
      <w:r w:rsidRPr="003F5827">
        <w:rPr>
          <w:rFonts w:ascii="Thames New" w:hAnsi="Thames New" w:cs="B Mitra"/>
          <w:sz w:val="28"/>
          <w:szCs w:val="28"/>
        </w:rPr>
        <w:t xml:space="preserve"> </w:t>
      </w:r>
      <w:r w:rsidRPr="003F5827">
        <w:rPr>
          <w:rFonts w:ascii="Thames New" w:hAnsi="Thames New" w:cs="B Mitra"/>
          <w:sz w:val="28"/>
          <w:szCs w:val="28"/>
          <w:rtl/>
        </w:rPr>
        <w:t xml:space="preserve">ضروري هستند . (نوابخش </w:t>
      </w:r>
      <w:r w:rsidRPr="003F5827">
        <w:rPr>
          <w:rFonts w:ascii="Thames New" w:hAnsi="Thames New" w:cs="B Mitra" w:hint="cs"/>
          <w:sz w:val="28"/>
          <w:szCs w:val="28"/>
          <w:rtl/>
        </w:rPr>
        <w:t xml:space="preserve">، </w:t>
      </w:r>
      <w:r w:rsidRPr="003F5827">
        <w:rPr>
          <w:rFonts w:cs="B Mitra" w:hint="cs"/>
          <w:sz w:val="26"/>
          <w:szCs w:val="26"/>
          <w:rtl/>
        </w:rPr>
        <w:t>غفاری</w:t>
      </w:r>
      <w:r w:rsidRPr="003F5827">
        <w:rPr>
          <w:rFonts w:cs="B Mitra"/>
          <w:sz w:val="26"/>
          <w:szCs w:val="26"/>
          <w:rtl/>
        </w:rPr>
        <w:t xml:space="preserve"> </w:t>
      </w:r>
      <w:r w:rsidRPr="003F5827">
        <w:rPr>
          <w:rFonts w:cs="B Mitra" w:hint="cs"/>
          <w:sz w:val="26"/>
          <w:szCs w:val="26"/>
          <w:rtl/>
        </w:rPr>
        <w:t>آشتیانی</w:t>
      </w:r>
      <w:r w:rsidRPr="003F5827">
        <w:rPr>
          <w:rFonts w:cs="B Mitra"/>
          <w:sz w:val="26"/>
          <w:szCs w:val="26"/>
          <w:rtl/>
        </w:rPr>
        <w:t xml:space="preserve"> </w:t>
      </w:r>
      <w:r w:rsidRPr="003F5827">
        <w:rPr>
          <w:rFonts w:cs="B Mitra" w:hint="cs"/>
          <w:sz w:val="26"/>
          <w:szCs w:val="26"/>
          <w:rtl/>
        </w:rPr>
        <w:t>و</w:t>
      </w:r>
      <w:r w:rsidRPr="003F5827">
        <w:rPr>
          <w:rFonts w:cs="B Mitra"/>
          <w:sz w:val="26"/>
          <w:szCs w:val="26"/>
          <w:rtl/>
        </w:rPr>
        <w:t xml:space="preserve"> </w:t>
      </w:r>
      <w:r w:rsidRPr="003F5827">
        <w:rPr>
          <w:rFonts w:cs="B Mitra" w:hint="cs"/>
          <w:sz w:val="26"/>
          <w:szCs w:val="26"/>
          <w:rtl/>
        </w:rPr>
        <w:t>کهن ،</w:t>
      </w:r>
      <w:r w:rsidRPr="003F5827">
        <w:rPr>
          <w:rFonts w:cs="B Mitra"/>
          <w:sz w:val="26"/>
          <w:szCs w:val="26"/>
          <w:rtl/>
        </w:rPr>
        <w:t xml:space="preserve"> </w:t>
      </w:r>
      <w:r w:rsidRPr="003F5827">
        <w:rPr>
          <w:rFonts w:ascii="Thames New" w:hAnsi="Thames New" w:cs="B Mitra"/>
          <w:sz w:val="28"/>
          <w:szCs w:val="28"/>
          <w:rtl/>
        </w:rPr>
        <w:t xml:space="preserve">1388) </w:t>
      </w:r>
      <w:r w:rsidRPr="003F5827">
        <w:rPr>
          <w:rFonts w:ascii="Thames New" w:hAnsi="Thames New" w:cs="B Mitra"/>
          <w:sz w:val="28"/>
          <w:szCs w:val="28"/>
        </w:rPr>
        <w:t>.</w:t>
      </w:r>
      <w:r w:rsidRPr="003F5827">
        <w:rPr>
          <w:rFonts w:ascii="Thames New" w:hAnsi="Thames New" w:cs="B Mitra"/>
          <w:sz w:val="28"/>
          <w:szCs w:val="28"/>
          <w:rtl/>
        </w:rPr>
        <w:t xml:space="preserve"> ارگان و محققان دیگر نیز این رفتارهای اختیاری را به عنوان رفتارهای شهروندی مفهومی سازی کرده اند که به دیگر افراد و سازمان سود می رساند . در دو دهه گذشته نیز مطالعات گسترده ای نشان داده است که رفتار شهروندی سازمانی کمک های مهمی به اثربخشی فرد ، گروه و سازمان می کند</w:t>
      </w:r>
      <w:r w:rsidRPr="003F5827">
        <w:rPr>
          <w:rFonts w:ascii="Thames New" w:hAnsi="Thames New" w:cs="B Mitra"/>
          <w:rtl/>
        </w:rPr>
        <w:t xml:space="preserve"> </w:t>
      </w:r>
      <w:r>
        <w:rPr>
          <w:rFonts w:ascii="Thames New" w:hAnsi="Thames New" w:cs="B Mitra"/>
        </w:rPr>
        <w:t>(</w:t>
      </w:r>
      <w:r w:rsidRPr="003F5827">
        <w:rPr>
          <w:rFonts w:cs="B Mitra"/>
          <w:i/>
          <w:iCs/>
        </w:rPr>
        <w:t>Bowler , Halbesleben, and Paul, 2010)</w:t>
      </w:r>
      <w:r w:rsidRPr="003F5827">
        <w:rPr>
          <w:rFonts w:cs="B Mitra"/>
        </w:rPr>
        <w:t xml:space="preserve"> </w:t>
      </w:r>
      <w:r w:rsidRPr="003F5827">
        <w:rPr>
          <w:rFonts w:ascii="Thames New" w:hAnsi="Thames New" w:cs="B Mitra"/>
          <w:sz w:val="28"/>
          <w:szCs w:val="28"/>
          <w:rtl/>
        </w:rPr>
        <w:t>. در دهه هاي اخير اصطلاحاتي براي تشريح چنين رفتارهايي استفاده شده اند نظير</w:t>
      </w:r>
      <w:r w:rsidRPr="003F5827">
        <w:rPr>
          <w:rFonts w:ascii="Thames New" w:hAnsi="Thames New" w:cs="B Mitra"/>
          <w:sz w:val="28"/>
          <w:szCs w:val="28"/>
        </w:rPr>
        <w:t xml:space="preserve"> </w:t>
      </w:r>
      <w:r w:rsidRPr="003F5827">
        <w:rPr>
          <w:rFonts w:ascii="Thames New" w:hAnsi="Thames New" w:cs="B Mitra"/>
          <w:sz w:val="28"/>
          <w:szCs w:val="28"/>
          <w:rtl/>
        </w:rPr>
        <w:t>رفتار</w:t>
      </w:r>
      <w:r w:rsidRPr="003F5827">
        <w:rPr>
          <w:rFonts w:ascii="Thames New" w:hAnsi="Thames New" w:cs="B Mitra"/>
          <w:sz w:val="28"/>
          <w:szCs w:val="28"/>
        </w:rPr>
        <w:t xml:space="preserve"> </w:t>
      </w:r>
      <w:r w:rsidRPr="003F5827">
        <w:rPr>
          <w:rFonts w:ascii="Thames New" w:hAnsi="Thames New" w:cs="B Mitra"/>
          <w:sz w:val="28"/>
          <w:szCs w:val="28"/>
          <w:rtl/>
        </w:rPr>
        <w:t>پيش اجتماعي</w:t>
      </w:r>
      <w:r w:rsidRPr="003F5827">
        <w:rPr>
          <w:rStyle w:val="FootnoteReference"/>
          <w:rFonts w:ascii="Thames New" w:hAnsi="Thames New" w:cs="B Mitra"/>
          <w:sz w:val="28"/>
          <w:szCs w:val="28"/>
          <w:rtl/>
        </w:rPr>
        <w:footnoteReference w:id="2"/>
      </w:r>
      <w:r w:rsidRPr="003F5827">
        <w:rPr>
          <w:rFonts w:ascii="Thames New" w:hAnsi="Thames New" w:cs="B Mitra"/>
          <w:sz w:val="28"/>
          <w:szCs w:val="28"/>
          <w:rtl/>
        </w:rPr>
        <w:t xml:space="preserve"> ، رفتار فرانقشي</w:t>
      </w:r>
      <w:r w:rsidRPr="003F5827">
        <w:rPr>
          <w:rFonts w:ascii="Thames New" w:hAnsi="Thames New" w:cs="B Mitra"/>
          <w:sz w:val="28"/>
          <w:szCs w:val="28"/>
        </w:rPr>
        <w:t xml:space="preserve"> </w:t>
      </w:r>
      <w:r w:rsidRPr="003F5827">
        <w:rPr>
          <w:rFonts w:ascii="Thames New" w:hAnsi="Thames New" w:cs="B Mitra"/>
          <w:sz w:val="28"/>
          <w:szCs w:val="28"/>
          <w:rtl/>
        </w:rPr>
        <w:t>و خودجوشي سازماني</w:t>
      </w:r>
      <w:r w:rsidRPr="003F5827">
        <w:rPr>
          <w:rStyle w:val="FootnoteReference"/>
          <w:rFonts w:ascii="Thames New" w:hAnsi="Thames New" w:cs="B Mitra"/>
          <w:sz w:val="28"/>
          <w:szCs w:val="28"/>
          <w:rtl/>
        </w:rPr>
        <w:footnoteReference w:id="3"/>
      </w:r>
      <w:r w:rsidRPr="003F5827">
        <w:rPr>
          <w:rFonts w:ascii="Thames New" w:hAnsi="Thames New" w:cs="B Mitra"/>
          <w:sz w:val="28"/>
          <w:szCs w:val="28"/>
          <w:rtl/>
        </w:rPr>
        <w:t xml:space="preserve"> و عملكرد زمينه ای</w:t>
      </w:r>
      <w:r w:rsidRPr="003F5827">
        <w:rPr>
          <w:rStyle w:val="FootnoteReference"/>
          <w:rFonts w:ascii="Thames New" w:hAnsi="Thames New" w:cs="B Mitra"/>
          <w:sz w:val="28"/>
          <w:szCs w:val="28"/>
          <w:rtl/>
        </w:rPr>
        <w:footnoteReference w:id="4"/>
      </w:r>
      <w:r w:rsidRPr="003F5827">
        <w:rPr>
          <w:rFonts w:cs="B Mitra"/>
        </w:rPr>
        <w:t>)</w:t>
      </w:r>
      <w:r w:rsidRPr="003F5827">
        <w:rPr>
          <w:rFonts w:cs="B Mitra"/>
          <w:rtl/>
        </w:rPr>
        <w:t xml:space="preserve"> </w:t>
      </w:r>
      <w:r w:rsidRPr="003F5827">
        <w:rPr>
          <w:rFonts w:cs="B Mitra"/>
          <w:i/>
          <w:iCs/>
          <w:lang w:bidi="ar-SA"/>
        </w:rPr>
        <w:t>Podsakoff</w:t>
      </w:r>
      <w:r w:rsidRPr="003F5827">
        <w:rPr>
          <w:rFonts w:cs="B Mitra"/>
          <w:i/>
          <w:iCs/>
        </w:rPr>
        <w:t xml:space="preserve"> et al , 2000</w:t>
      </w:r>
      <w:r w:rsidRPr="003F5827">
        <w:rPr>
          <w:rFonts w:cs="B Mitra"/>
          <w:i/>
          <w:iCs/>
          <w:rtl/>
        </w:rPr>
        <w:t>)</w:t>
      </w:r>
      <w:r w:rsidRPr="003F5827">
        <w:rPr>
          <w:rFonts w:ascii="Thames New" w:hAnsi="Thames New" w:cs="B Mitra"/>
          <w:i/>
          <w:iCs/>
          <w:rtl/>
        </w:rPr>
        <w:t xml:space="preserve"> </w:t>
      </w:r>
      <w:r w:rsidRPr="003F5827">
        <w:rPr>
          <w:rFonts w:ascii="Thames New" w:hAnsi="Thames New" w:cs="B Mitra"/>
          <w:sz w:val="28"/>
          <w:szCs w:val="28"/>
          <w:rtl/>
        </w:rPr>
        <w:t xml:space="preserve">. هر چند هركدام از اين مفاهيم خواستگاه متفاوتي داشته اند ، ولي به طور كلي به مفهوم يكساني اشاره دارند (کاخکی و قلی پور ، 1386) </w:t>
      </w:r>
      <w:r w:rsidRPr="003F5827">
        <w:rPr>
          <w:rFonts w:ascii="Thames New" w:hAnsi="Thames New" w:cs="B Mitra" w:hint="cs"/>
          <w:sz w:val="28"/>
          <w:szCs w:val="28"/>
          <w:rtl/>
        </w:rPr>
        <w:t>.</w:t>
      </w:r>
    </w:p>
    <w:p w:rsidR="00DE0B65" w:rsidRPr="003F5827" w:rsidRDefault="00DE0B65" w:rsidP="00DE0B65">
      <w:pPr>
        <w:spacing w:line="360" w:lineRule="auto"/>
        <w:ind w:firstLine="417"/>
        <w:jc w:val="both"/>
        <w:rPr>
          <w:rFonts w:ascii="Thames New" w:hAnsi="Thames New" w:cs="B Mitra"/>
        </w:rPr>
      </w:pPr>
      <w:r w:rsidRPr="003F5827">
        <w:rPr>
          <w:rFonts w:ascii="Thames New" w:hAnsi="Thames New" w:cs="B Mitra"/>
          <w:sz w:val="28"/>
          <w:szCs w:val="28"/>
          <w:rtl/>
        </w:rPr>
        <w:t xml:space="preserve">در بررسی رفتار فرانقش که تحت عناوین مختلفی چون رفتار شهروندی سازمانی مفهوم سازی شده است دو رویکرد وجود دارد ؛ در تعریف مفهوم ارگان و سایر محققان </w:t>
      </w:r>
      <w:r w:rsidRPr="003F5827">
        <w:rPr>
          <w:rFonts w:ascii="Thames New" w:hAnsi="Thames New" w:cs="B Mitra" w:hint="cs"/>
          <w:sz w:val="28"/>
          <w:szCs w:val="28"/>
          <w:rtl/>
        </w:rPr>
        <w:t>پیشرو</w:t>
      </w:r>
      <w:r w:rsidRPr="003F5827">
        <w:rPr>
          <w:rFonts w:ascii="Thames New" w:hAnsi="Thames New" w:cs="B Mitra"/>
          <w:sz w:val="28"/>
          <w:szCs w:val="28"/>
          <w:rtl/>
        </w:rPr>
        <w:t xml:space="preserve"> در این زمینه ، این نوع رفتار را تحت عنوان رفتار فرانقشی مورد ملاحظه قرار داده اند ، جریان دیگری از محققان مانند گراهام</w:t>
      </w:r>
      <w:r w:rsidRPr="003F5827">
        <w:rPr>
          <w:rStyle w:val="FootnoteReference"/>
          <w:rFonts w:ascii="Thames New" w:hAnsi="Thames New" w:cs="B Mitra"/>
          <w:sz w:val="28"/>
          <w:szCs w:val="28"/>
          <w:rtl/>
        </w:rPr>
        <w:footnoteReference w:id="5"/>
      </w:r>
      <w:r w:rsidRPr="003F5827">
        <w:rPr>
          <w:rFonts w:ascii="Thames New" w:hAnsi="Thames New" w:cs="B Mitra"/>
          <w:sz w:val="28"/>
          <w:szCs w:val="28"/>
          <w:rtl/>
        </w:rPr>
        <w:t xml:space="preserve"> اعتقاد دارند که عملکرد کاری باید به صورت مجزا از رفتار شهروندی سازمانی مورد ملاحظه قرار گیرد . بنابراین دیگر مشکل تمایز بین عملکرد نقش و فرانقش وجود نخواهد داشت در این دیدگاه رفتار شهروندی سازمانی را باید به عنوان یک مفهوم جهانی که</w:t>
      </w:r>
      <w:r w:rsidRPr="003F5827">
        <w:rPr>
          <w:rFonts w:ascii="Thames New" w:hAnsi="Thames New" w:cs="B Mitra"/>
          <w:sz w:val="28"/>
          <w:szCs w:val="28"/>
        </w:rPr>
        <w:t xml:space="preserve"> </w:t>
      </w:r>
      <w:r w:rsidRPr="003F5827">
        <w:rPr>
          <w:rFonts w:ascii="Thames New" w:hAnsi="Thames New" w:cs="B Mitra"/>
          <w:sz w:val="28"/>
          <w:szCs w:val="28"/>
          <w:rtl/>
        </w:rPr>
        <w:t>شامل تمامی رفتارهای مثبت افراد در درون سازمان است ، مورد توجه قرار داد . با توجه به چنین پیچیدگی هایی تعریف اولیه ارگان از رفتار شهروندی سازمانی به عنوان رفتار فرانقشی مورد توجه قرار گرفته است</w:t>
      </w:r>
      <w:r w:rsidRPr="003F5827">
        <w:rPr>
          <w:rFonts w:cs="B Mitra"/>
          <w:i/>
          <w:iCs/>
        </w:rPr>
        <w:t>(Castro, Armari and  Ryan , 2004)</w:t>
      </w:r>
      <w:r w:rsidRPr="003F5827">
        <w:rPr>
          <w:rFonts w:ascii="Thames New" w:hAnsi="Thames New" w:cs="B Mitra"/>
        </w:rPr>
        <w:t xml:space="preserve"> </w:t>
      </w:r>
    </w:p>
    <w:p w:rsidR="00DE0B65" w:rsidRPr="003F5827" w:rsidRDefault="00DE0B65" w:rsidP="00DE0B65">
      <w:pPr>
        <w:spacing w:line="360" w:lineRule="auto"/>
        <w:ind w:firstLine="417"/>
        <w:jc w:val="both"/>
        <w:rPr>
          <w:rFonts w:ascii="Thames New" w:hAnsi="Thames New" w:cs="B Mitra"/>
          <w:sz w:val="28"/>
          <w:szCs w:val="28"/>
          <w:rtl/>
        </w:rPr>
      </w:pPr>
      <w:r w:rsidRPr="003F5827">
        <w:rPr>
          <w:rFonts w:ascii="Thames New" w:hAnsi="Thames New" w:cs="B Mitra"/>
          <w:sz w:val="28"/>
          <w:szCs w:val="28"/>
          <w:rtl/>
        </w:rPr>
        <w:t>تعاریف مختلفی از رفتار فرا نقش و رفتار شهروندی سازمانی ارائه شده است که در زیر به آنها</w:t>
      </w:r>
      <w:r w:rsidRPr="003F5827">
        <w:rPr>
          <w:rFonts w:ascii="Thames New" w:hAnsi="Thames New" w:cs="B Mitra"/>
          <w:sz w:val="28"/>
          <w:szCs w:val="28"/>
        </w:rPr>
        <w:t xml:space="preserve"> </w:t>
      </w:r>
      <w:r w:rsidRPr="003F5827">
        <w:rPr>
          <w:rFonts w:ascii="Thames New" w:hAnsi="Thames New" w:cs="B Mitra"/>
          <w:sz w:val="28"/>
          <w:szCs w:val="28"/>
          <w:rtl/>
        </w:rPr>
        <w:t xml:space="preserve">اشاره می شود: </w:t>
      </w:r>
    </w:p>
    <w:p w:rsidR="00DE0B65" w:rsidRPr="003F5827" w:rsidRDefault="00DE0B65" w:rsidP="00DE0B65">
      <w:pPr>
        <w:pStyle w:val="ListParagraph"/>
        <w:numPr>
          <w:ilvl w:val="0"/>
          <w:numId w:val="1"/>
        </w:numPr>
        <w:spacing w:line="360" w:lineRule="auto"/>
        <w:ind w:left="0" w:firstLine="417"/>
        <w:jc w:val="both"/>
        <w:rPr>
          <w:rFonts w:ascii="Thames New" w:hAnsi="Thames New" w:cs="B Mitra"/>
          <w:sz w:val="28"/>
          <w:szCs w:val="28"/>
        </w:rPr>
      </w:pPr>
      <w:r w:rsidRPr="003F5827">
        <w:rPr>
          <w:rFonts w:ascii="Thames New" w:hAnsi="Thames New" w:cs="B Mitra"/>
          <w:sz w:val="28"/>
          <w:szCs w:val="28"/>
          <w:rtl/>
        </w:rPr>
        <w:lastRenderedPageBreak/>
        <w:t xml:space="preserve">رفتارهاي فرانقش سازماني اشاره به رفتارهايي دارد كه كاركنان يك سازمان علاوه بر وظايف رسمي مورد انتظار از خود نشان ميدهند و براي تقويت آنها از طريق سيستم پاداش رسمی سازمان اقدامي صورت نمي گيرد (صنوبری ، 1387) </w:t>
      </w:r>
      <w:r w:rsidRPr="003F5827">
        <w:rPr>
          <w:rFonts w:ascii="Thames New" w:hAnsi="Thames New" w:cs="B Mitra" w:hint="cs"/>
          <w:sz w:val="28"/>
          <w:szCs w:val="28"/>
          <w:rtl/>
        </w:rPr>
        <w:t>.</w:t>
      </w:r>
    </w:p>
    <w:p w:rsidR="00DE0B65" w:rsidRPr="003F5827" w:rsidRDefault="00DE0B65" w:rsidP="00DE0B65">
      <w:pPr>
        <w:pStyle w:val="ListParagraph"/>
        <w:numPr>
          <w:ilvl w:val="0"/>
          <w:numId w:val="1"/>
        </w:numPr>
        <w:spacing w:line="360" w:lineRule="auto"/>
        <w:ind w:left="0" w:firstLine="417"/>
        <w:jc w:val="both"/>
        <w:rPr>
          <w:rFonts w:cs="B Mitra"/>
        </w:rPr>
      </w:pPr>
      <w:r w:rsidRPr="003F5827">
        <w:rPr>
          <w:rFonts w:ascii="Thames New" w:hAnsi="Thames New" w:cs="B Mitra"/>
          <w:sz w:val="28"/>
          <w:szCs w:val="28"/>
          <w:rtl/>
        </w:rPr>
        <w:t>رفتارهای شهروندی سازمانی به عنوان</w:t>
      </w:r>
      <w:r w:rsidRPr="003F5827">
        <w:rPr>
          <w:rFonts w:ascii="Thames New" w:hAnsi="Thames New" w:cs="B Mitra"/>
          <w:sz w:val="28"/>
          <w:szCs w:val="28"/>
        </w:rPr>
        <w:t xml:space="preserve"> </w:t>
      </w:r>
      <w:r w:rsidRPr="003F5827">
        <w:rPr>
          <w:rFonts w:ascii="Thames New" w:hAnsi="Thames New" w:cs="B Mitra"/>
          <w:sz w:val="28"/>
          <w:szCs w:val="28"/>
          <w:rtl/>
        </w:rPr>
        <w:t>رفتار فردی است که اختیاری بوده وبه صراحت توسط سیستم رسمی پاداش به رسمیت شناخته نمی شود و در مجموع باعث عملکرد موثر سازمان می شود . به این معنی که این رفتار در شرح شغل و قرارداد اشتغال فرد و سازمان قید نشده است بلکه این رفتار یک انتخاب شخصی است و به طور کلی حذف آن به عنوان مجازات شناخته نشده است</w:t>
      </w:r>
      <w:r w:rsidRPr="003F5827">
        <w:rPr>
          <w:rFonts w:ascii="Thames New" w:hAnsi="Thames New" w:cs="B Mitra"/>
          <w:i/>
          <w:iCs/>
          <w:lang w:bidi="ar-SA"/>
        </w:rPr>
        <w:t xml:space="preserve"> </w:t>
      </w:r>
      <w:r w:rsidRPr="003F5827">
        <w:rPr>
          <w:rFonts w:cs="B Mitra"/>
          <w:i/>
          <w:iCs/>
          <w:lang w:bidi="ar-SA"/>
        </w:rPr>
        <w:t>(Podsakoff</w:t>
      </w:r>
      <w:r w:rsidRPr="003F5827">
        <w:rPr>
          <w:rFonts w:cs="B Mitra"/>
          <w:i/>
          <w:iCs/>
        </w:rPr>
        <w:t xml:space="preserve"> et al 2000)</w:t>
      </w:r>
      <w:r w:rsidRPr="003F5827">
        <w:rPr>
          <w:rFonts w:cs="B Mitra"/>
          <w:i/>
          <w:iCs/>
          <w:rtl/>
        </w:rPr>
        <w:t xml:space="preserve"> </w:t>
      </w:r>
      <w:r w:rsidRPr="003F5827">
        <w:rPr>
          <w:rFonts w:cs="B Mitra"/>
          <w:i/>
          <w:iCs/>
        </w:rPr>
        <w:t>.</w:t>
      </w:r>
    </w:p>
    <w:p w:rsidR="00DE0B65" w:rsidRPr="003F5827" w:rsidRDefault="00DE0B65" w:rsidP="00DE0B65">
      <w:pPr>
        <w:pStyle w:val="ListParagraph"/>
        <w:numPr>
          <w:ilvl w:val="0"/>
          <w:numId w:val="1"/>
        </w:numPr>
        <w:spacing w:line="360" w:lineRule="auto"/>
        <w:ind w:left="0" w:firstLine="417"/>
        <w:jc w:val="both"/>
        <w:rPr>
          <w:rFonts w:ascii="Thames New" w:hAnsi="Thames New" w:cs="B Mitra"/>
          <w:sz w:val="28"/>
          <w:szCs w:val="28"/>
          <w:rtl/>
        </w:rPr>
      </w:pPr>
      <w:r w:rsidRPr="003F5827">
        <w:rPr>
          <w:rFonts w:ascii="Thames New" w:hAnsi="Thames New" w:cs="B Mitra"/>
          <w:sz w:val="28"/>
          <w:szCs w:val="28"/>
          <w:rtl/>
        </w:rPr>
        <w:t>در يك تعريف ديگر ، رفتار شهروندي سازماني به عنوان آن دسته از رفتارهايي تعريف شده است كه كاركنان سازمان در انجام آن -</w:t>
      </w:r>
      <w:r w:rsidRPr="003F5827">
        <w:rPr>
          <w:rFonts w:ascii="Thames New" w:hAnsi="Thames New" w:cs="B Mitra"/>
          <w:sz w:val="28"/>
          <w:szCs w:val="28"/>
        </w:rPr>
        <w:t xml:space="preserve"> </w:t>
      </w:r>
      <w:r w:rsidRPr="003F5827">
        <w:rPr>
          <w:rFonts w:ascii="Thames New" w:hAnsi="Thames New" w:cs="B Mitra"/>
          <w:sz w:val="28"/>
          <w:szCs w:val="28"/>
          <w:rtl/>
        </w:rPr>
        <w:t>صرفنظر از اهداف بهره وري شخصی</w:t>
      </w:r>
      <w:r w:rsidRPr="003F5827">
        <w:rPr>
          <w:rFonts w:ascii="Thames New" w:hAnsi="Thames New" w:cs="B Mitra"/>
          <w:sz w:val="28"/>
          <w:szCs w:val="28"/>
        </w:rPr>
        <w:t>-</w:t>
      </w:r>
      <w:r w:rsidRPr="003F5827">
        <w:rPr>
          <w:rFonts w:ascii="Thames New" w:hAnsi="Thames New" w:cs="B Mitra"/>
          <w:sz w:val="28"/>
          <w:szCs w:val="28"/>
          <w:rtl/>
        </w:rPr>
        <w:t xml:space="preserve"> اثربخشي عملكردشان را ارتقا مي دهند </w:t>
      </w:r>
      <w:r w:rsidRPr="003F5827">
        <w:rPr>
          <w:rFonts w:cs="B Mitra"/>
          <w:i/>
          <w:iCs/>
          <w:rtl/>
        </w:rPr>
        <w:t xml:space="preserve"> </w:t>
      </w:r>
      <w:r w:rsidRPr="003F5827">
        <w:rPr>
          <w:rFonts w:cs="B Mitra"/>
          <w:i/>
          <w:iCs/>
        </w:rPr>
        <w:t>Comeau and Griffith , 2005)</w:t>
      </w:r>
      <w:r w:rsidRPr="003F5827">
        <w:rPr>
          <w:rFonts w:cs="B Mitra"/>
          <w:i/>
          <w:iCs/>
          <w:rtl/>
        </w:rPr>
        <w:t>)</w:t>
      </w:r>
      <w:r w:rsidRPr="003F5827">
        <w:rPr>
          <w:rFonts w:ascii="Thames New" w:hAnsi="Thames New" w:cs="B Mitra"/>
          <w:i/>
          <w:iCs/>
          <w:rtl/>
        </w:rPr>
        <w:t xml:space="preserve"> </w:t>
      </w:r>
      <w:r w:rsidRPr="003F5827">
        <w:rPr>
          <w:rFonts w:ascii="Thames New" w:hAnsi="Thames New" w:cs="B Mitra"/>
          <w:i/>
          <w:iCs/>
        </w:rPr>
        <w:t>.</w:t>
      </w:r>
    </w:p>
    <w:p w:rsidR="00DE0B65" w:rsidRPr="003F5827" w:rsidRDefault="00DE0B65" w:rsidP="00DE0B65">
      <w:pPr>
        <w:pStyle w:val="ListParagraph"/>
        <w:numPr>
          <w:ilvl w:val="0"/>
          <w:numId w:val="1"/>
        </w:numPr>
        <w:spacing w:line="360" w:lineRule="auto"/>
        <w:ind w:left="0" w:firstLine="417"/>
        <w:jc w:val="both"/>
        <w:rPr>
          <w:rFonts w:ascii="Thames New" w:hAnsi="Thames New" w:cs="B Mitra"/>
          <w:sz w:val="28"/>
          <w:szCs w:val="28"/>
        </w:rPr>
      </w:pPr>
      <w:r w:rsidRPr="003F5827">
        <w:rPr>
          <w:rFonts w:ascii="Thames New" w:hAnsi="Thames New" w:cs="B Mitra"/>
          <w:sz w:val="28"/>
          <w:szCs w:val="28"/>
          <w:rtl/>
        </w:rPr>
        <w:t>رفتار شهروندی سازمانی ، اقدامات و رفتارهایی است که توسط کارکنان فراتر از وظایف و نیازمندیهای شغلی شان به منظور بهبود اثربخشی و موفقیت سازمان صورت می گیرد</w:t>
      </w:r>
      <w:r w:rsidRPr="003F5827">
        <w:rPr>
          <w:rFonts w:ascii="Thames New" w:hAnsi="Thames New" w:cs="B Mitra"/>
          <w:i/>
          <w:iCs/>
          <w:rtl/>
        </w:rPr>
        <w:t xml:space="preserve"> </w:t>
      </w:r>
      <w:r w:rsidRPr="003F5827">
        <w:rPr>
          <w:rFonts w:cs="B Mitra"/>
          <w:i/>
          <w:iCs/>
          <w:rtl/>
        </w:rPr>
        <w:t>(</w:t>
      </w:r>
      <w:r w:rsidRPr="003F5827">
        <w:rPr>
          <w:rFonts w:cs="B Mitra"/>
          <w:i/>
          <w:iCs/>
        </w:rPr>
        <w:t>(Hoff , 2008</w:t>
      </w:r>
    </w:p>
    <w:p w:rsidR="00DE0B65" w:rsidRPr="003F5827" w:rsidRDefault="00DE0B65" w:rsidP="00DE0B65">
      <w:pPr>
        <w:pStyle w:val="ListParagraph"/>
        <w:numPr>
          <w:ilvl w:val="0"/>
          <w:numId w:val="1"/>
        </w:numPr>
        <w:spacing w:line="360" w:lineRule="auto"/>
        <w:ind w:left="0" w:firstLine="417"/>
        <w:jc w:val="both"/>
        <w:rPr>
          <w:rFonts w:ascii="Thames New" w:hAnsi="Thames New" w:cs="B Mitra"/>
          <w:sz w:val="28"/>
          <w:szCs w:val="28"/>
        </w:rPr>
      </w:pPr>
      <w:r w:rsidRPr="003F5827">
        <w:rPr>
          <w:rFonts w:ascii="Thames New" w:hAnsi="Thames New" w:cs="B Mitra"/>
          <w:sz w:val="28"/>
          <w:szCs w:val="28"/>
          <w:rtl/>
        </w:rPr>
        <w:t>بولينو ، ت</w:t>
      </w:r>
      <w:r w:rsidRPr="003F5827">
        <w:rPr>
          <w:rFonts w:ascii="Thames New" w:hAnsi="Thames New" w:cs="B Mitra" w:hint="cs"/>
          <w:sz w:val="28"/>
          <w:szCs w:val="28"/>
          <w:rtl/>
        </w:rPr>
        <w:t>و</w:t>
      </w:r>
      <w:r w:rsidRPr="003F5827">
        <w:rPr>
          <w:rFonts w:ascii="Thames New" w:hAnsi="Thames New" w:cs="B Mitra"/>
          <w:sz w:val="28"/>
          <w:szCs w:val="28"/>
          <w:rtl/>
        </w:rPr>
        <w:t xml:space="preserve">رنلي و بلودگود رفتار شهروندي سازماندهي شده را بعنوان خواسته هاي كارمندان براي مقدم كردن نيازهاي كاري رسمي آنها به منظور كمك به همديگر ، براي تابع بودن در علايق مخصوص خودشان براي كالاهاي سازماني و داشتن علايق مخصوص در فعاليت سازماني و رفتار كلي تعريف مي كنند </w:t>
      </w:r>
      <w:r w:rsidRPr="003F5827">
        <w:rPr>
          <w:rFonts w:cs="B Mitra"/>
          <w:i/>
          <w:iCs/>
          <w:rtl/>
        </w:rPr>
        <w:t>(</w:t>
      </w:r>
      <w:r w:rsidRPr="003F5827">
        <w:rPr>
          <w:rFonts w:cs="B Mitra"/>
          <w:i/>
          <w:iCs/>
        </w:rPr>
        <w:t>Korkmaz and Arpaci , 2009</w:t>
      </w:r>
      <w:r w:rsidRPr="003F5827">
        <w:rPr>
          <w:rFonts w:cs="B Mitra"/>
          <w:i/>
          <w:iCs/>
          <w:rtl/>
        </w:rPr>
        <w:t>)</w:t>
      </w:r>
      <w:r w:rsidRPr="003F5827">
        <w:rPr>
          <w:rFonts w:ascii="Thames New" w:hAnsi="Thames New" w:cs="B Mitra"/>
          <w:i/>
          <w:iCs/>
          <w:rtl/>
        </w:rPr>
        <w:t xml:space="preserve"> </w:t>
      </w:r>
      <w:r>
        <w:rPr>
          <w:rFonts w:ascii="Thames New" w:hAnsi="Thames New" w:cs="B Mitra"/>
          <w:i/>
          <w:iCs/>
        </w:rPr>
        <w:t>.</w:t>
      </w:r>
    </w:p>
    <w:p w:rsidR="00DE0B65" w:rsidRPr="003F5827" w:rsidRDefault="00DE0B65" w:rsidP="00DE0B65">
      <w:pPr>
        <w:pStyle w:val="ListParagraph"/>
        <w:numPr>
          <w:ilvl w:val="0"/>
          <w:numId w:val="1"/>
        </w:numPr>
        <w:spacing w:line="360" w:lineRule="auto"/>
        <w:ind w:left="0" w:firstLine="417"/>
        <w:jc w:val="both"/>
        <w:rPr>
          <w:rFonts w:ascii="Thames New" w:hAnsi="Thames New" w:cs="B Mitra"/>
          <w:sz w:val="28"/>
          <w:szCs w:val="28"/>
        </w:rPr>
      </w:pPr>
      <w:r w:rsidRPr="003F5827">
        <w:rPr>
          <w:rFonts w:ascii="Thames New" w:hAnsi="Thames New" w:cs="B Mitra" w:hint="cs"/>
          <w:sz w:val="28"/>
          <w:szCs w:val="28"/>
          <w:rtl/>
        </w:rPr>
        <w:t>آن دسته از رفتارهای فردی است که</w:t>
      </w:r>
      <w:r w:rsidRPr="003F5827">
        <w:rPr>
          <w:rFonts w:ascii="Thames New" w:hAnsi="Thames New" w:cs="B Mitra"/>
          <w:sz w:val="28"/>
          <w:szCs w:val="28"/>
        </w:rPr>
        <w:t xml:space="preserve"> </w:t>
      </w:r>
      <w:r w:rsidRPr="003F5827">
        <w:rPr>
          <w:rFonts w:ascii="Thames New" w:hAnsi="Thames New" w:cs="B Mitra" w:hint="cs"/>
          <w:sz w:val="28"/>
          <w:szCs w:val="28"/>
          <w:rtl/>
        </w:rPr>
        <w:t xml:space="preserve">به بافت اجتماعی و روانی </w:t>
      </w:r>
      <w:r w:rsidRPr="003F5827">
        <w:rPr>
          <w:rFonts w:ascii="Thames New" w:hAnsi="Thames New" w:cs="B Mitra" w:hint="cs"/>
          <w:sz w:val="28"/>
          <w:szCs w:val="28"/>
        </w:rPr>
        <w:t xml:space="preserve">- </w:t>
      </w:r>
      <w:r w:rsidRPr="003F5827">
        <w:rPr>
          <w:rFonts w:ascii="Thames New" w:hAnsi="Thames New" w:cs="B Mitra" w:hint="cs"/>
          <w:sz w:val="28"/>
          <w:szCs w:val="28"/>
          <w:rtl/>
        </w:rPr>
        <w:t>شناختی که در آن عملکرد شغلی باید انجام گیرد کمک</w:t>
      </w:r>
      <w:r w:rsidRPr="003F5827">
        <w:rPr>
          <w:rFonts w:ascii="Thames New" w:hAnsi="Thames New" w:cs="B Mitra"/>
          <w:sz w:val="28"/>
          <w:szCs w:val="28"/>
        </w:rPr>
        <w:t xml:space="preserve"> </w:t>
      </w:r>
      <w:r w:rsidRPr="003F5827">
        <w:rPr>
          <w:rFonts w:ascii="Thames New" w:hAnsi="Thames New" w:cs="B Mitra" w:hint="cs"/>
          <w:sz w:val="28"/>
          <w:szCs w:val="28"/>
          <w:rtl/>
        </w:rPr>
        <w:t>می کند</w:t>
      </w:r>
      <w:r w:rsidRPr="003F5827">
        <w:rPr>
          <w:rFonts w:cs="B Mitra"/>
          <w:i/>
          <w:iCs/>
        </w:rPr>
        <w:t>(Organ,1997)</w:t>
      </w:r>
      <w:r>
        <w:rPr>
          <w:rFonts w:cs="B Mitra" w:hint="cs"/>
          <w:i/>
          <w:iCs/>
          <w:rtl/>
        </w:rPr>
        <w:t xml:space="preserve"> .</w:t>
      </w:r>
    </w:p>
    <w:p w:rsidR="00DE0B65" w:rsidRPr="003F5827" w:rsidRDefault="00DE0B65" w:rsidP="00DE0B65">
      <w:pPr>
        <w:spacing w:line="360" w:lineRule="auto"/>
        <w:ind w:firstLine="417"/>
        <w:jc w:val="both"/>
        <w:rPr>
          <w:rFonts w:cs="B Mitra"/>
        </w:rPr>
      </w:pPr>
      <w:r w:rsidRPr="003F5827">
        <w:rPr>
          <w:rFonts w:ascii="Thames New" w:hAnsi="Thames New" w:cs="B Mitra"/>
          <w:sz w:val="28"/>
          <w:szCs w:val="28"/>
          <w:rtl/>
        </w:rPr>
        <w:t xml:space="preserve">بطور کلی می توان گفت که رفتار شهروندی سازمانی رفتاری داوطلبانه و اختیاری از سوی فرد به منظور کمک به سازمان و افراد سازمان و همچنین اجتناب از رفتارهایی که به سازمان آسیب برساند می باشد ، بدون اینکه پاداشی برای آن در نظر گرفته شده باشد . همچنین انجام ندادن چنین رفتارهایی موجب تنبیه نیز نمی گردد. البته امروزه توجه گسترده به رفتارهاي شهروندي سازماني باعث ايجاد اين ابهام معنا شناختي شده كه آيا واقعا اين مفهوم كه مورد توجه همة مديران قرار گرفته است ، اختياري است يا جزو ملزومات شغل است . اخيرا مطالعه اي به اين نتيجه رسيده است </w:t>
      </w:r>
      <w:r w:rsidRPr="003F5827">
        <w:rPr>
          <w:rFonts w:ascii="Thames New" w:hAnsi="Thames New" w:cs="B Mitra"/>
          <w:sz w:val="28"/>
          <w:szCs w:val="28"/>
          <w:rtl/>
        </w:rPr>
        <w:lastRenderedPageBreak/>
        <w:t xml:space="preserve">كه مديران چنين رفتاري را از فرد انتظار دارند و بر اين اساس وي را تشويق و تنبيه ميكنند </w:t>
      </w:r>
      <w:r w:rsidRPr="003F5827">
        <w:rPr>
          <w:rFonts w:cs="B Mitra"/>
          <w:i/>
          <w:iCs/>
        </w:rPr>
        <w:t>Turnipseed and Wilson,2009 ; Marinova , Moon and Van Dyne,2010)</w:t>
      </w:r>
      <w:r w:rsidRPr="003F5827">
        <w:rPr>
          <w:rFonts w:cs="B Mitra"/>
          <w:i/>
          <w:iCs/>
          <w:rtl/>
        </w:rPr>
        <w:t xml:space="preserve">) </w:t>
      </w:r>
      <w:r w:rsidRPr="003F5827">
        <w:rPr>
          <w:rFonts w:cs="B Mitra" w:hint="cs"/>
          <w:rtl/>
        </w:rPr>
        <w:t>.</w:t>
      </w:r>
    </w:p>
    <w:p w:rsidR="00DE0B65" w:rsidRPr="003F5827" w:rsidRDefault="00DE0B65" w:rsidP="00DE0B65">
      <w:pPr>
        <w:spacing w:line="360" w:lineRule="auto"/>
        <w:ind w:firstLine="417"/>
        <w:jc w:val="both"/>
        <w:rPr>
          <w:rFonts w:ascii="Thames New" w:hAnsi="Thames New" w:cs="B Mitra"/>
        </w:rPr>
      </w:pPr>
    </w:p>
    <w:p w:rsidR="00DE0B65" w:rsidRPr="003F5827" w:rsidRDefault="00DE0B65" w:rsidP="00DE0B65">
      <w:pPr>
        <w:spacing w:line="360" w:lineRule="auto"/>
        <w:jc w:val="both"/>
        <w:rPr>
          <w:rFonts w:ascii="Thames New" w:hAnsi="Thames New" w:cs="B Mitra"/>
          <w:b/>
          <w:bCs/>
          <w:sz w:val="36"/>
          <w:szCs w:val="36"/>
          <w:rtl/>
        </w:rPr>
      </w:pPr>
      <w:r w:rsidRPr="003F5827">
        <w:rPr>
          <w:rFonts w:ascii="Thames New" w:hAnsi="Thames New" w:cs="B Mitra"/>
          <w:b/>
          <w:bCs/>
          <w:sz w:val="36"/>
          <w:szCs w:val="36"/>
          <w:rtl/>
        </w:rPr>
        <w:t>2-</w:t>
      </w:r>
      <w:r w:rsidRPr="003F5827">
        <w:rPr>
          <w:rFonts w:ascii="Thames New" w:hAnsi="Thames New" w:cs="B Mitra" w:hint="cs"/>
          <w:b/>
          <w:bCs/>
          <w:sz w:val="36"/>
          <w:szCs w:val="36"/>
          <w:rtl/>
        </w:rPr>
        <w:t>1-3</w:t>
      </w:r>
      <w:r w:rsidRPr="003F5827">
        <w:rPr>
          <w:rFonts w:ascii="Thames New" w:hAnsi="Thames New" w:cs="B Mitra"/>
          <w:b/>
          <w:bCs/>
          <w:sz w:val="36"/>
          <w:szCs w:val="36"/>
          <w:rtl/>
        </w:rPr>
        <w:t>) تاریخچه مفهوم رفتار فرا نقش</w:t>
      </w:r>
    </w:p>
    <w:p w:rsidR="00DE0B65" w:rsidRPr="003F5827" w:rsidRDefault="00DE0B65" w:rsidP="00DE0B65">
      <w:pPr>
        <w:spacing w:line="360" w:lineRule="auto"/>
        <w:ind w:firstLine="417"/>
        <w:jc w:val="both"/>
        <w:rPr>
          <w:rFonts w:ascii="Thames New" w:hAnsi="Thames New" w:cs="B Mitra"/>
          <w:sz w:val="28"/>
          <w:szCs w:val="28"/>
        </w:rPr>
      </w:pPr>
      <w:r w:rsidRPr="003F5827">
        <w:rPr>
          <w:rFonts w:ascii="Thames New" w:hAnsi="Thames New" w:cs="B Mitra"/>
          <w:sz w:val="28"/>
          <w:szCs w:val="28"/>
          <w:rtl/>
        </w:rPr>
        <w:t xml:space="preserve">مبناي فردي رفتارهاي فراتر از الزامات نقش را مي توان در تجزيه و تحليل سازماني چستر بارنارد در دهه 1930 يافت كه بر تمايل فرد به مايه گذاشتن از خود براي سازمان تاكيد مي كند . اين تمايل به عنوان رفتارهايي خودانگيخته ، همكارانه و حمايتي نسبت به سازمان و همچنين اعمالي كه باعث ارتقاي وجهه و جايگاه سازمان مي گردد توصيف شده است (نوابخش و همکاران 1388) </w:t>
      </w:r>
      <w:r>
        <w:rPr>
          <w:rFonts w:ascii="Thames New" w:hAnsi="Thames New" w:cs="B Mitra"/>
          <w:sz w:val="28"/>
          <w:szCs w:val="28"/>
        </w:rPr>
        <w:t>.</w:t>
      </w:r>
    </w:p>
    <w:p w:rsidR="00DE0B65" w:rsidRPr="003F5827" w:rsidRDefault="00DE0B65" w:rsidP="00DE0B65">
      <w:pPr>
        <w:spacing w:line="360" w:lineRule="auto"/>
        <w:ind w:firstLine="417"/>
        <w:jc w:val="both"/>
        <w:rPr>
          <w:rFonts w:ascii="Thames New" w:hAnsi="Thames New" w:cs="B Mitra"/>
          <w:sz w:val="28"/>
          <w:szCs w:val="28"/>
          <w:rtl/>
        </w:rPr>
      </w:pPr>
      <w:r w:rsidRPr="003F5827">
        <w:rPr>
          <w:rFonts w:ascii="Thames New" w:hAnsi="Thames New" w:cs="B Mitra"/>
          <w:sz w:val="28"/>
          <w:szCs w:val="28"/>
          <w:rtl/>
        </w:rPr>
        <w:t xml:space="preserve"> برخی صاحبنظران دیگر معتقدند پیشینه مفهوم رفتار شهروندی سازمانی را می توان در نظرات کاتز جستجو کرد . کاتز بیان نموده که سازمان های اثربخش سه ویژگی ذیل را در خود دارند : </w:t>
      </w:r>
    </w:p>
    <w:p w:rsidR="00DE0B65" w:rsidRPr="003F5827" w:rsidRDefault="00DE0B65" w:rsidP="00DE0B65">
      <w:pPr>
        <w:tabs>
          <w:tab w:val="left" w:pos="3207"/>
        </w:tabs>
        <w:spacing w:line="360" w:lineRule="auto"/>
        <w:ind w:firstLine="417"/>
        <w:jc w:val="both"/>
        <w:rPr>
          <w:rFonts w:ascii="Thames New" w:hAnsi="Thames New" w:cs="B Mitra"/>
          <w:sz w:val="28"/>
          <w:szCs w:val="28"/>
          <w:rtl/>
        </w:rPr>
      </w:pPr>
      <w:r w:rsidRPr="003F5827">
        <w:rPr>
          <w:rFonts w:ascii="Thames New" w:hAnsi="Thames New" w:cs="B Mitra"/>
          <w:sz w:val="28"/>
          <w:szCs w:val="28"/>
          <w:rtl/>
        </w:rPr>
        <w:t xml:space="preserve">1- کارکنان را درون سیستم نگهداری و حفظ می کنند . </w:t>
      </w:r>
    </w:p>
    <w:p w:rsidR="00DE0B65" w:rsidRPr="003F5827" w:rsidRDefault="00DE0B65" w:rsidP="00DE0B65">
      <w:pPr>
        <w:tabs>
          <w:tab w:val="left" w:pos="3207"/>
        </w:tabs>
        <w:spacing w:line="360" w:lineRule="auto"/>
        <w:ind w:firstLine="417"/>
        <w:jc w:val="both"/>
        <w:rPr>
          <w:rFonts w:ascii="Thames New" w:hAnsi="Thames New" w:cs="B Mitra"/>
          <w:sz w:val="28"/>
          <w:szCs w:val="28"/>
          <w:rtl/>
        </w:rPr>
      </w:pPr>
      <w:r w:rsidRPr="003F5827">
        <w:rPr>
          <w:rFonts w:ascii="Thames New" w:hAnsi="Thames New" w:cs="B Mitra"/>
          <w:sz w:val="28"/>
          <w:szCs w:val="28"/>
          <w:rtl/>
        </w:rPr>
        <w:t xml:space="preserve">2- اطمینان می یابند که کارکنان ، الزامات خاص نقش خود را به نحو قابل اعتمادی انجام می دهند . </w:t>
      </w:r>
    </w:p>
    <w:p w:rsidR="00DE0B65" w:rsidRPr="003F5827" w:rsidRDefault="00DE0B65" w:rsidP="00DE0B65">
      <w:pPr>
        <w:tabs>
          <w:tab w:val="left" w:pos="3207"/>
        </w:tabs>
        <w:spacing w:line="360" w:lineRule="auto"/>
        <w:ind w:firstLine="417"/>
        <w:jc w:val="both"/>
        <w:rPr>
          <w:rFonts w:ascii="Thames New" w:hAnsi="Thames New" w:cs="B Mitra"/>
          <w:sz w:val="28"/>
          <w:szCs w:val="28"/>
          <w:rtl/>
        </w:rPr>
      </w:pPr>
      <w:r w:rsidRPr="003F5827">
        <w:rPr>
          <w:rFonts w:ascii="Thames New" w:hAnsi="Thames New" w:cs="B Mitra"/>
          <w:sz w:val="28"/>
          <w:szCs w:val="28"/>
          <w:rtl/>
        </w:rPr>
        <w:t xml:space="preserve">3- به فعالیت های نوآورانه و خودجوش کارکنان که فراتر از وظایف سازمانی است و در شرح شغل آنان مورد توجه واقع نشده ، توجه خاص دارند . </w:t>
      </w:r>
    </w:p>
    <w:p w:rsidR="00DE0B65" w:rsidRPr="003F5827" w:rsidRDefault="00DE0B65" w:rsidP="00DE0B65">
      <w:pPr>
        <w:tabs>
          <w:tab w:val="left" w:pos="3207"/>
        </w:tabs>
        <w:spacing w:line="360" w:lineRule="auto"/>
        <w:ind w:firstLine="417"/>
        <w:jc w:val="both"/>
        <w:rPr>
          <w:rFonts w:ascii="Thames New" w:hAnsi="Thames New" w:cs="B Mitra"/>
          <w:sz w:val="28"/>
          <w:szCs w:val="28"/>
        </w:rPr>
      </w:pPr>
      <w:r w:rsidRPr="003F5827">
        <w:rPr>
          <w:rFonts w:ascii="Thames New" w:hAnsi="Thames New" w:cs="B Mitra"/>
          <w:sz w:val="28"/>
          <w:szCs w:val="28"/>
          <w:rtl/>
        </w:rPr>
        <w:t>کاتز با تمایز قائل شدن بین عملکرد نقش و رفتارهای نوآورانه و خودجوش کارکنان در دهه های 70 و 80 ابعاد</w:t>
      </w:r>
      <w:r w:rsidRPr="003F5827">
        <w:rPr>
          <w:rFonts w:ascii="Thames New" w:hAnsi="Thames New" w:cs="B Mitra"/>
          <w:sz w:val="28"/>
          <w:szCs w:val="28"/>
        </w:rPr>
        <w:t xml:space="preserve"> </w:t>
      </w:r>
      <w:r w:rsidRPr="003F5827">
        <w:rPr>
          <w:rFonts w:ascii="Thames New" w:hAnsi="Thames New" w:cs="B Mitra"/>
          <w:sz w:val="28"/>
          <w:szCs w:val="28"/>
          <w:rtl/>
        </w:rPr>
        <w:t xml:space="preserve">رفتار نوآورانه و خودجوش را همکاری با دیگران ، حفاظت سازمان ، ایده های سازنده داوطلبانه ، خودآموزشی و حفظ نگرش مطلوب به سازمان می داند (صنوبری ، 1387) </w:t>
      </w:r>
      <w:r w:rsidRPr="003F5827">
        <w:rPr>
          <w:rFonts w:ascii="Thames New" w:hAnsi="Thames New" w:cs="B Mitra" w:hint="cs"/>
          <w:sz w:val="28"/>
          <w:szCs w:val="28"/>
          <w:rtl/>
        </w:rPr>
        <w:t>.</w:t>
      </w:r>
    </w:p>
    <w:p w:rsidR="00DE0B65" w:rsidRPr="003F5827" w:rsidRDefault="00DE0B65" w:rsidP="00DE0B65">
      <w:pPr>
        <w:tabs>
          <w:tab w:val="left" w:pos="3207"/>
        </w:tabs>
        <w:spacing w:line="360" w:lineRule="auto"/>
        <w:ind w:firstLine="417"/>
        <w:jc w:val="both"/>
        <w:rPr>
          <w:rFonts w:ascii="Thames New" w:hAnsi="Thames New" w:cs="B Mitra"/>
          <w:sz w:val="28"/>
          <w:szCs w:val="28"/>
          <w:rtl/>
        </w:rPr>
      </w:pPr>
      <w:r w:rsidRPr="003F5827">
        <w:rPr>
          <w:rFonts w:ascii="Thames New" w:hAnsi="Thames New" w:cs="B Mitra"/>
          <w:sz w:val="28"/>
          <w:szCs w:val="28"/>
          <w:rtl/>
        </w:rPr>
        <w:t>کاتز و کاهن</w:t>
      </w:r>
      <w:r w:rsidRPr="003F5827">
        <w:rPr>
          <w:rStyle w:val="FootnoteReference"/>
          <w:rFonts w:ascii="Thames New" w:hAnsi="Thames New" w:cs="B Mitra"/>
          <w:rtl/>
        </w:rPr>
        <w:footnoteReference w:id="6"/>
      </w:r>
      <w:r w:rsidRPr="003F5827">
        <w:rPr>
          <w:rFonts w:ascii="Thames New" w:hAnsi="Thames New" w:cs="B Mitra"/>
          <w:sz w:val="28"/>
          <w:szCs w:val="28"/>
          <w:rtl/>
        </w:rPr>
        <w:t xml:space="preserve"> در سال 1966 رفتارهای فرانقش موثر در اثربخشی سازمانی را شامل رفتارهایی می دانند که به تعبیر آنان ، ماشین اجتماعی سازمان را روغن کاری نموده و به طور مستقیم به چگونگی وظایف عملکردی خاص ، مربوط نمی باشد . رفتارهای فرانقش شامل کمک به کارکنان در رابطه با مشکلات کاری آنان ، پذیرش سایرین در گروه کار (بدون هیچ اعتراض و ایراد گرفتن از آنان) ، انعطاف پذیری ، به حداقل رساندن سطح تعارض بین فردی ، صرفه جویی و محافظت از منابع سازمانی می باشند . </w:t>
      </w:r>
    </w:p>
    <w:p w:rsidR="00DE0B65" w:rsidRPr="003F5827" w:rsidRDefault="00DE0B65" w:rsidP="00DE0B65">
      <w:pPr>
        <w:spacing w:line="360" w:lineRule="auto"/>
        <w:ind w:firstLine="417"/>
        <w:jc w:val="both"/>
        <w:rPr>
          <w:rFonts w:ascii="Thames New" w:hAnsi="Thames New" w:cs="B Mitra"/>
          <w:sz w:val="28"/>
          <w:szCs w:val="28"/>
          <w:rtl/>
        </w:rPr>
      </w:pPr>
      <w:r w:rsidRPr="003F5827">
        <w:rPr>
          <w:rFonts w:ascii="Thames New" w:hAnsi="Thames New" w:cs="B Mitra"/>
          <w:sz w:val="28"/>
          <w:szCs w:val="28"/>
          <w:rtl/>
        </w:rPr>
        <w:lastRenderedPageBreak/>
        <w:t xml:space="preserve">گرچه افرادی چون کاتز و کاهن با تمایز قائل شدن بین عملکرد نقش و رفتارهای نوآورانه و خودجوش در دهه هفتاد و هشتاد میلادی </w:t>
      </w:r>
      <w:r w:rsidRPr="003F5827">
        <w:rPr>
          <w:rFonts w:ascii="Thames New" w:hAnsi="Thames New" w:cs="B Mitra" w:hint="cs"/>
          <w:sz w:val="28"/>
          <w:szCs w:val="28"/>
          <w:rtl/>
        </w:rPr>
        <w:t>و</w:t>
      </w:r>
      <w:r w:rsidRPr="003F5827">
        <w:rPr>
          <w:rFonts w:ascii="Thames New" w:hAnsi="Thames New" w:cs="B Mitra"/>
          <w:sz w:val="28"/>
          <w:szCs w:val="28"/>
          <w:rtl/>
        </w:rPr>
        <w:t xml:space="preserve"> نیز قبل از آنها چستر بارنارد با بیان مفهوم تمایل به همکاری در سال 1938 به این موضوع توجه نموده بودند (رضائیان و میرزاده ، 1389)</w:t>
      </w:r>
      <w:r w:rsidRPr="003F5827">
        <w:rPr>
          <w:rFonts w:ascii="Thames New" w:hAnsi="Thames New" w:cs="B Mitra" w:hint="cs"/>
          <w:sz w:val="28"/>
          <w:szCs w:val="28"/>
          <w:rtl/>
        </w:rPr>
        <w:t xml:space="preserve"> .</w:t>
      </w:r>
      <w:r w:rsidRPr="003F5827">
        <w:rPr>
          <w:rFonts w:ascii="Thames New" w:hAnsi="Thames New" w:cs="B Mitra"/>
          <w:sz w:val="28"/>
          <w:szCs w:val="28"/>
          <w:rtl/>
        </w:rPr>
        <w:t xml:space="preserve"> اما باتمن وارگان در سال 1983 برای اولین بار از اصلاح رفتار شهروندی سازمانی استفاده کردند و آنرا بعنوان رفتارهایی سودمند که در شرح شغل قید نشده است اما کارکنان برای کمک به دیگران در انجام وظایفشان به نحوی مشهود از خود بروز می دهند تعریف نمودند (صنوبری، 1387)</w:t>
      </w:r>
      <w:r w:rsidRPr="003F5827">
        <w:rPr>
          <w:rFonts w:ascii="Thames New" w:hAnsi="Thames New" w:cs="B Mitra" w:hint="cs"/>
          <w:sz w:val="28"/>
          <w:szCs w:val="28"/>
          <w:rtl/>
        </w:rPr>
        <w:t xml:space="preserve">. </w:t>
      </w:r>
    </w:p>
    <w:p w:rsidR="00DE0B65" w:rsidRPr="003F5827" w:rsidRDefault="00DE0B65" w:rsidP="00DE0B65">
      <w:pPr>
        <w:spacing w:line="360" w:lineRule="auto"/>
        <w:ind w:firstLine="417"/>
        <w:jc w:val="both"/>
        <w:rPr>
          <w:rFonts w:ascii="Thames New" w:hAnsi="Thames New" w:cs="B Mitra"/>
          <w:sz w:val="28"/>
          <w:szCs w:val="28"/>
          <w:rtl/>
        </w:rPr>
      </w:pPr>
      <w:r w:rsidRPr="003F5827">
        <w:rPr>
          <w:rFonts w:ascii="Thames New" w:hAnsi="Thames New" w:cs="B Mitra"/>
          <w:sz w:val="28"/>
          <w:szCs w:val="28"/>
          <w:rtl/>
        </w:rPr>
        <w:t>گرچه پس از بهره گیری باتمن و ارگان از مفهوم فوق ، صاحب نظران مختلف با به کار بردن مفاهیمی چون “ رفتار فرا نقشی “ (ون داین و دیگران</w:t>
      </w:r>
      <w:r w:rsidRPr="003F5827">
        <w:rPr>
          <w:rStyle w:val="FootnoteReference"/>
          <w:rFonts w:ascii="Thames New" w:hAnsi="Thames New" w:cs="B Mitra"/>
          <w:sz w:val="28"/>
          <w:szCs w:val="28"/>
          <w:rtl/>
        </w:rPr>
        <w:footnoteReference w:id="7"/>
      </w:r>
      <w:r w:rsidRPr="003F5827">
        <w:rPr>
          <w:rFonts w:ascii="Thames New" w:hAnsi="Thames New" w:cs="B Mitra"/>
          <w:sz w:val="28"/>
          <w:szCs w:val="28"/>
          <w:rtl/>
        </w:rPr>
        <w:t xml:space="preserve"> ، 1995) ، رفتار سازمانی مددکارانه “ (بریف و موتوویدلو</w:t>
      </w:r>
      <w:r w:rsidRPr="003F5827">
        <w:rPr>
          <w:rStyle w:val="FootnoteReference"/>
          <w:rFonts w:ascii="Thames New" w:hAnsi="Thames New" w:cs="B Mitra"/>
          <w:sz w:val="28"/>
          <w:szCs w:val="28"/>
          <w:rtl/>
        </w:rPr>
        <w:footnoteReference w:id="8"/>
      </w:r>
      <w:r w:rsidRPr="003F5827">
        <w:rPr>
          <w:rFonts w:ascii="Thames New" w:hAnsi="Thames New" w:cs="B Mitra"/>
          <w:sz w:val="28"/>
          <w:szCs w:val="28"/>
          <w:rtl/>
        </w:rPr>
        <w:t xml:space="preserve"> ؛ 1986 جورج و بتنهاوسن</w:t>
      </w:r>
      <w:r w:rsidRPr="003F5827">
        <w:rPr>
          <w:rStyle w:val="FootnoteReference"/>
          <w:rFonts w:ascii="Thames New" w:hAnsi="Thames New" w:cs="B Mitra"/>
          <w:sz w:val="28"/>
          <w:szCs w:val="28"/>
          <w:rtl/>
        </w:rPr>
        <w:footnoteReference w:id="9"/>
      </w:r>
      <w:r w:rsidRPr="003F5827">
        <w:rPr>
          <w:rFonts w:ascii="Thames New" w:hAnsi="Thames New" w:cs="B Mitra"/>
          <w:sz w:val="28"/>
          <w:szCs w:val="28"/>
          <w:rtl/>
        </w:rPr>
        <w:t xml:space="preserve"> ، 1990 ؛ اوریلی و چاتمن</w:t>
      </w:r>
      <w:r w:rsidRPr="003F5827">
        <w:rPr>
          <w:rStyle w:val="FootnoteReference"/>
          <w:rFonts w:ascii="Thames New" w:hAnsi="Thames New" w:cs="B Mitra"/>
          <w:sz w:val="28"/>
          <w:szCs w:val="28"/>
          <w:rtl/>
        </w:rPr>
        <w:footnoteReference w:id="10"/>
      </w:r>
      <w:r w:rsidRPr="003F5827">
        <w:rPr>
          <w:rFonts w:ascii="Thames New" w:hAnsi="Thames New" w:cs="B Mitra"/>
          <w:sz w:val="28"/>
          <w:szCs w:val="28"/>
          <w:rtl/>
        </w:rPr>
        <w:t xml:space="preserve"> ، 1986) ، “ خودجوشی سازمانی “ (جورج و بریف ، 1992) ، و “ عملکرد زمینه ای “ (بورمن</w:t>
      </w:r>
      <w:r w:rsidRPr="003F5827">
        <w:rPr>
          <w:rStyle w:val="FootnoteReference"/>
          <w:rFonts w:ascii="Thames New" w:hAnsi="Thames New" w:cs="B Mitra"/>
          <w:sz w:val="28"/>
          <w:szCs w:val="28"/>
          <w:rtl/>
        </w:rPr>
        <w:footnoteReference w:id="11"/>
      </w:r>
      <w:r w:rsidRPr="003F5827">
        <w:rPr>
          <w:rFonts w:ascii="Thames New" w:hAnsi="Thames New" w:cs="B Mitra"/>
          <w:sz w:val="28"/>
          <w:szCs w:val="28"/>
          <w:rtl/>
        </w:rPr>
        <w:t xml:space="preserve"> و موتوویدلو ، 1993) در</w:t>
      </w:r>
      <w:r w:rsidRPr="003F5827">
        <w:rPr>
          <w:rFonts w:ascii="Thames New" w:hAnsi="Thames New" w:cs="B Mitra"/>
          <w:sz w:val="28"/>
          <w:szCs w:val="28"/>
        </w:rPr>
        <w:t xml:space="preserve"> </w:t>
      </w:r>
      <w:r w:rsidRPr="003F5827">
        <w:rPr>
          <w:rFonts w:ascii="Thames New" w:hAnsi="Thames New" w:cs="B Mitra"/>
          <w:sz w:val="28"/>
          <w:szCs w:val="28"/>
          <w:rtl/>
        </w:rPr>
        <w:t>طول</w:t>
      </w:r>
      <w:r w:rsidRPr="003F5827">
        <w:rPr>
          <w:rFonts w:ascii="Thames New" w:hAnsi="Thames New" w:cs="B Mitra"/>
          <w:sz w:val="28"/>
          <w:szCs w:val="28"/>
        </w:rPr>
        <w:t xml:space="preserve"> </w:t>
      </w:r>
      <w:r w:rsidRPr="003F5827">
        <w:rPr>
          <w:rFonts w:ascii="Thames New" w:hAnsi="Thames New" w:cs="B Mitra"/>
          <w:sz w:val="28"/>
          <w:szCs w:val="28"/>
          <w:rtl/>
        </w:rPr>
        <w:t>دو</w:t>
      </w:r>
      <w:r w:rsidRPr="003F5827">
        <w:rPr>
          <w:rFonts w:ascii="Thames New" w:hAnsi="Thames New" w:cs="B Mitra"/>
          <w:sz w:val="28"/>
          <w:szCs w:val="28"/>
        </w:rPr>
        <w:t xml:space="preserve"> </w:t>
      </w:r>
      <w:r w:rsidRPr="003F5827">
        <w:rPr>
          <w:rFonts w:ascii="Thames New" w:hAnsi="Thames New" w:cs="B Mitra"/>
          <w:sz w:val="28"/>
          <w:szCs w:val="28"/>
          <w:rtl/>
        </w:rPr>
        <w:t>دهه</w:t>
      </w:r>
      <w:r w:rsidRPr="003F5827">
        <w:rPr>
          <w:rFonts w:ascii="Thames New" w:hAnsi="Thames New" w:cs="B Mitra"/>
          <w:sz w:val="28"/>
          <w:szCs w:val="28"/>
        </w:rPr>
        <w:t xml:space="preserve"> </w:t>
      </w:r>
      <w:r w:rsidRPr="003F5827">
        <w:rPr>
          <w:rFonts w:ascii="Thames New" w:hAnsi="Thames New" w:cs="B Mitra"/>
          <w:sz w:val="28"/>
          <w:szCs w:val="28"/>
          <w:rtl/>
        </w:rPr>
        <w:t>به تبیین</w:t>
      </w:r>
      <w:r w:rsidRPr="003F5827">
        <w:rPr>
          <w:rFonts w:ascii="Thames New" w:hAnsi="Thames New" w:cs="B Mitra"/>
          <w:sz w:val="28"/>
          <w:szCs w:val="28"/>
        </w:rPr>
        <w:t xml:space="preserve"> </w:t>
      </w:r>
      <w:r w:rsidRPr="003F5827">
        <w:rPr>
          <w:rFonts w:ascii="Thames New" w:hAnsi="Thames New" w:cs="B Mitra"/>
          <w:sz w:val="28"/>
          <w:szCs w:val="28"/>
          <w:rtl/>
        </w:rPr>
        <w:t>این</w:t>
      </w:r>
      <w:r w:rsidRPr="003F5827">
        <w:rPr>
          <w:rFonts w:ascii="Thames New" w:hAnsi="Thames New" w:cs="B Mitra"/>
          <w:sz w:val="28"/>
          <w:szCs w:val="28"/>
        </w:rPr>
        <w:t xml:space="preserve"> </w:t>
      </w:r>
      <w:r w:rsidRPr="003F5827">
        <w:rPr>
          <w:rFonts w:ascii="Thames New" w:hAnsi="Thames New" w:cs="B Mitra"/>
          <w:sz w:val="28"/>
          <w:szCs w:val="28"/>
          <w:rtl/>
        </w:rPr>
        <w:t>موضوع</w:t>
      </w:r>
      <w:r w:rsidRPr="003F5827">
        <w:rPr>
          <w:rFonts w:ascii="Thames New" w:hAnsi="Thames New" w:cs="B Mitra"/>
          <w:sz w:val="28"/>
          <w:szCs w:val="28"/>
        </w:rPr>
        <w:t xml:space="preserve"> </w:t>
      </w:r>
      <w:r w:rsidRPr="003F5827">
        <w:rPr>
          <w:rFonts w:ascii="Thames New" w:hAnsi="Thames New" w:cs="B Mitra"/>
          <w:sz w:val="28"/>
          <w:szCs w:val="28"/>
          <w:rtl/>
        </w:rPr>
        <w:t>پرداخته</w:t>
      </w:r>
      <w:r w:rsidRPr="003F5827">
        <w:rPr>
          <w:rFonts w:ascii="Thames New" w:hAnsi="Thames New" w:cs="B Mitra"/>
          <w:sz w:val="28"/>
          <w:szCs w:val="28"/>
        </w:rPr>
        <w:t xml:space="preserve"> </w:t>
      </w:r>
      <w:r w:rsidRPr="003F5827">
        <w:rPr>
          <w:rFonts w:ascii="Thames New" w:hAnsi="Thames New" w:cs="B Mitra"/>
          <w:sz w:val="28"/>
          <w:szCs w:val="28"/>
          <w:rtl/>
        </w:rPr>
        <w:t xml:space="preserve">اند </w:t>
      </w:r>
      <w:r w:rsidRPr="003F5827">
        <w:rPr>
          <w:rFonts w:cs="B Mitra"/>
          <w:rtl/>
        </w:rPr>
        <w:t xml:space="preserve"> </w:t>
      </w:r>
      <w:r>
        <w:rPr>
          <w:rFonts w:cs="B Mitra"/>
        </w:rPr>
        <w:t>(</w:t>
      </w:r>
      <w:r w:rsidRPr="003F5827">
        <w:rPr>
          <w:rFonts w:cs="B Mitra"/>
          <w:i/>
          <w:iCs/>
          <w:lang w:bidi="ar-SA"/>
        </w:rPr>
        <w:t>Podsakoff</w:t>
      </w:r>
      <w:r w:rsidRPr="003F5827">
        <w:rPr>
          <w:rFonts w:cs="B Mitra"/>
          <w:i/>
          <w:iCs/>
        </w:rPr>
        <w:t xml:space="preserve"> et al , 2000)</w:t>
      </w:r>
      <w:r w:rsidRPr="003F5827">
        <w:rPr>
          <w:rFonts w:ascii="Thames New" w:hAnsi="Thames New" w:cs="B Mitra"/>
          <w:i/>
          <w:iCs/>
          <w:rtl/>
        </w:rPr>
        <w:t xml:space="preserve"> </w:t>
      </w:r>
      <w:r w:rsidRPr="003F5827">
        <w:rPr>
          <w:rFonts w:ascii="Thames New" w:hAnsi="Thames New" w:cs="B Mitra" w:hint="cs"/>
          <w:i/>
          <w:iCs/>
          <w:rtl/>
        </w:rPr>
        <w:t xml:space="preserve">. </w:t>
      </w:r>
    </w:p>
    <w:p w:rsidR="00DE0B65" w:rsidRPr="003F5827" w:rsidRDefault="00DE0B65" w:rsidP="00DE0B65">
      <w:pPr>
        <w:spacing w:line="360" w:lineRule="auto"/>
        <w:ind w:firstLine="417"/>
        <w:jc w:val="both"/>
        <w:rPr>
          <w:rFonts w:ascii="Thames New" w:hAnsi="Thames New" w:cs="B Mitra"/>
          <w:sz w:val="28"/>
          <w:szCs w:val="28"/>
          <w:rtl/>
        </w:rPr>
      </w:pPr>
      <w:r w:rsidRPr="003F5827">
        <w:rPr>
          <w:rFonts w:ascii="Thames New" w:hAnsi="Thames New" w:cs="B Mitra"/>
          <w:sz w:val="28"/>
          <w:szCs w:val="28"/>
          <w:rtl/>
        </w:rPr>
        <w:t xml:space="preserve"> در تعاریف ابتدایی رفتار شهروندی مجموعه ای از رفتار های مفید کارکنان است که به صورت طبیعی اختیاری است </w:t>
      </w:r>
      <w:r>
        <w:rPr>
          <w:rFonts w:ascii="Thames New" w:hAnsi="Thames New" w:cs="B Mitra" w:hint="cs"/>
          <w:sz w:val="28"/>
          <w:szCs w:val="28"/>
          <w:rtl/>
        </w:rPr>
        <w:t>و</w:t>
      </w:r>
      <w:r w:rsidRPr="003F5827">
        <w:rPr>
          <w:rFonts w:ascii="Thames New" w:hAnsi="Thames New" w:cs="B Mitra"/>
          <w:sz w:val="28"/>
          <w:szCs w:val="28"/>
          <w:rtl/>
        </w:rPr>
        <w:t xml:space="preserve"> به صراحت توسط سیستم پاداش تقویت نمی شود . به طور خاص این دو ویژگی برای تشخیص انجام فعالیتهای درون نقشی و فرا نقشی مورد استفاده قرار می گرفت . با اینحال تحقیقات اخیر نقاط قوت رویکرد های دیگر را نشان می دهد . اول آنکه تحقیقات متعدد نشان می دهد که برداشت کارکنان به عنوان رفتار در نقش در مقابل </w:t>
      </w:r>
      <w:r w:rsidRPr="003F5827">
        <w:rPr>
          <w:rFonts w:ascii="Thames New" w:hAnsi="Thames New" w:cs="B Mitra" w:hint="cs"/>
          <w:sz w:val="28"/>
          <w:szCs w:val="28"/>
          <w:rtl/>
        </w:rPr>
        <w:t xml:space="preserve">فرا </w:t>
      </w:r>
      <w:r w:rsidRPr="003F5827">
        <w:rPr>
          <w:rFonts w:ascii="Thames New" w:hAnsi="Thames New" w:cs="B Mitra"/>
          <w:sz w:val="28"/>
          <w:szCs w:val="28"/>
          <w:rtl/>
        </w:rPr>
        <w:t>نقش</w:t>
      </w:r>
      <w:r w:rsidRPr="003F5827">
        <w:rPr>
          <w:rFonts w:ascii="Thames New" w:hAnsi="Thames New" w:cs="B Mitra"/>
          <w:sz w:val="28"/>
          <w:szCs w:val="28"/>
        </w:rPr>
        <w:t xml:space="preserve"> </w:t>
      </w:r>
      <w:r w:rsidRPr="003F5827">
        <w:rPr>
          <w:rFonts w:ascii="Thames New" w:hAnsi="Thames New" w:cs="B Mitra"/>
          <w:sz w:val="28"/>
          <w:szCs w:val="28"/>
          <w:rtl/>
        </w:rPr>
        <w:t>متفاوت است . بعنوان مثال موریسون</w:t>
      </w:r>
      <w:r w:rsidRPr="003F5827">
        <w:rPr>
          <w:rStyle w:val="FootnoteReference"/>
          <w:rFonts w:ascii="Thames New" w:hAnsi="Thames New" w:cs="B Mitra"/>
          <w:sz w:val="28"/>
          <w:szCs w:val="28"/>
          <w:rtl/>
        </w:rPr>
        <w:footnoteReference w:id="12"/>
      </w:r>
      <w:r w:rsidRPr="003F5827">
        <w:rPr>
          <w:rFonts w:ascii="Thames New" w:hAnsi="Thames New" w:cs="B Mitra"/>
          <w:sz w:val="28"/>
          <w:szCs w:val="28"/>
          <w:rtl/>
        </w:rPr>
        <w:t xml:space="preserve"> (1994) و ون د</w:t>
      </w:r>
      <w:r w:rsidRPr="003F5827">
        <w:rPr>
          <w:rFonts w:ascii="Thames New" w:hAnsi="Thames New" w:cs="B Mitra" w:hint="cs"/>
          <w:sz w:val="28"/>
          <w:szCs w:val="28"/>
          <w:rtl/>
        </w:rPr>
        <w:t>ا</w:t>
      </w:r>
      <w:r w:rsidRPr="003F5827">
        <w:rPr>
          <w:rFonts w:ascii="Thames New" w:hAnsi="Thames New" w:cs="B Mitra"/>
          <w:sz w:val="28"/>
          <w:szCs w:val="28"/>
          <w:rtl/>
        </w:rPr>
        <w:t>ین و همکاران (2008) نشان دادند ادراک کارمندان از رفتار شهروندی در یک شغل متفاوت است . و کامدار و همکارن</w:t>
      </w:r>
      <w:r w:rsidRPr="003F5827">
        <w:rPr>
          <w:rStyle w:val="FootnoteReference"/>
          <w:rFonts w:ascii="Thames New" w:hAnsi="Thames New" w:cs="B Mitra"/>
          <w:sz w:val="28"/>
          <w:szCs w:val="28"/>
          <w:rtl/>
        </w:rPr>
        <w:footnoteReference w:id="13"/>
      </w:r>
      <w:r w:rsidRPr="003F5827">
        <w:rPr>
          <w:rFonts w:ascii="Thames New" w:hAnsi="Thames New" w:cs="B Mitra"/>
          <w:sz w:val="28"/>
          <w:szCs w:val="28"/>
          <w:rtl/>
        </w:rPr>
        <w:t xml:space="preserve"> (2006) نشان دادند که ادراک کارکنان از رفتار شهروندی سازمانی تحت تاثیر تفاوتهای فردی آنان دارد . لام و همکاران</w:t>
      </w:r>
      <w:r w:rsidRPr="003F5827">
        <w:rPr>
          <w:rStyle w:val="FootnoteReference"/>
          <w:rFonts w:ascii="Thames New" w:hAnsi="Thames New" w:cs="B Mitra"/>
          <w:sz w:val="28"/>
          <w:szCs w:val="28"/>
          <w:rtl/>
        </w:rPr>
        <w:footnoteReference w:id="14"/>
      </w:r>
      <w:r w:rsidRPr="003F5827">
        <w:rPr>
          <w:rFonts w:ascii="Thames New" w:hAnsi="Thames New" w:cs="B Mitra"/>
          <w:sz w:val="28"/>
          <w:szCs w:val="28"/>
          <w:rtl/>
        </w:rPr>
        <w:t xml:space="preserve"> (1999) شواهدی را برای تفاوت ادراک نقش در بین کشورهای مختلف ، سرپرستان و زیردستان ، نشان دادند . دوم اینکه تحقیقات همچنین نشان می دهد که رفتار شهروندی سازمانی گاهی توسط سازمانها مورد تقدیر قرار می گیرد و در ارزیابی عملکرد لحاظ می گردد . به عنوان مثال آلن و راش</w:t>
      </w:r>
      <w:r w:rsidRPr="003F5827">
        <w:rPr>
          <w:rStyle w:val="FootnoteReference"/>
          <w:rFonts w:ascii="Thames New" w:hAnsi="Thames New" w:cs="B Mitra"/>
          <w:sz w:val="28"/>
          <w:szCs w:val="28"/>
          <w:rtl/>
        </w:rPr>
        <w:footnoteReference w:id="15"/>
      </w:r>
      <w:r w:rsidRPr="003F5827">
        <w:rPr>
          <w:rFonts w:ascii="Thames New" w:hAnsi="Thames New" w:cs="B Mitra"/>
          <w:sz w:val="28"/>
          <w:szCs w:val="28"/>
          <w:rtl/>
        </w:rPr>
        <w:t xml:space="preserve"> (1998) مکنزی و همکاران</w:t>
      </w:r>
      <w:r w:rsidRPr="003F5827">
        <w:rPr>
          <w:rStyle w:val="FootnoteReference"/>
          <w:rFonts w:ascii="Thames New" w:hAnsi="Thames New" w:cs="B Mitra"/>
          <w:sz w:val="28"/>
          <w:szCs w:val="28"/>
          <w:rtl/>
        </w:rPr>
        <w:footnoteReference w:id="16"/>
      </w:r>
      <w:r w:rsidRPr="003F5827">
        <w:rPr>
          <w:rFonts w:ascii="Thames New" w:hAnsi="Thames New" w:cs="B Mitra"/>
          <w:sz w:val="28"/>
          <w:szCs w:val="28"/>
          <w:rtl/>
        </w:rPr>
        <w:t xml:space="preserve"> (1999) </w:t>
      </w:r>
      <w:r>
        <w:rPr>
          <w:rFonts w:ascii="Thames New" w:hAnsi="Thames New" w:cs="B Mitra" w:hint="cs"/>
          <w:sz w:val="28"/>
          <w:szCs w:val="28"/>
          <w:rtl/>
        </w:rPr>
        <w:t xml:space="preserve">ون </w:t>
      </w:r>
      <w:r w:rsidRPr="003F5827">
        <w:rPr>
          <w:rFonts w:ascii="Thames New" w:hAnsi="Thames New" w:cs="B Mitra"/>
          <w:sz w:val="28"/>
          <w:szCs w:val="28"/>
          <w:rtl/>
        </w:rPr>
        <w:t>د</w:t>
      </w:r>
      <w:r>
        <w:rPr>
          <w:rFonts w:ascii="Thames New" w:hAnsi="Thames New" w:cs="B Mitra" w:hint="cs"/>
          <w:sz w:val="28"/>
          <w:szCs w:val="28"/>
          <w:rtl/>
        </w:rPr>
        <w:t>ا</w:t>
      </w:r>
      <w:r w:rsidRPr="003F5827">
        <w:rPr>
          <w:rFonts w:ascii="Thames New" w:hAnsi="Thames New" w:cs="B Mitra"/>
          <w:sz w:val="28"/>
          <w:szCs w:val="28"/>
          <w:rtl/>
        </w:rPr>
        <w:t>ین و لی پاین</w:t>
      </w:r>
      <w:r w:rsidRPr="003F5827">
        <w:rPr>
          <w:rStyle w:val="FootnoteReference"/>
          <w:rFonts w:ascii="Thames New" w:hAnsi="Thames New" w:cs="B Mitra"/>
          <w:sz w:val="28"/>
          <w:szCs w:val="28"/>
          <w:rtl/>
        </w:rPr>
        <w:footnoteReference w:id="17"/>
      </w:r>
      <w:r w:rsidRPr="003F5827">
        <w:rPr>
          <w:rFonts w:ascii="Thames New" w:hAnsi="Thames New" w:cs="B Mitra"/>
          <w:sz w:val="28"/>
          <w:szCs w:val="28"/>
          <w:rtl/>
        </w:rPr>
        <w:t xml:space="preserve"> (1998) و ویتینگ و همکاران</w:t>
      </w:r>
      <w:r w:rsidRPr="003F5827">
        <w:rPr>
          <w:rStyle w:val="FootnoteReference"/>
          <w:rFonts w:ascii="Thames New" w:hAnsi="Thames New" w:cs="B Mitra"/>
          <w:sz w:val="28"/>
          <w:szCs w:val="28"/>
          <w:rtl/>
        </w:rPr>
        <w:footnoteReference w:id="18"/>
      </w:r>
      <w:r w:rsidRPr="003F5827">
        <w:rPr>
          <w:rFonts w:ascii="Thames New" w:hAnsi="Thames New" w:cs="B Mitra"/>
          <w:sz w:val="28"/>
          <w:szCs w:val="28"/>
          <w:rtl/>
        </w:rPr>
        <w:t xml:space="preserve"> (2006) </w:t>
      </w:r>
      <w:r w:rsidRPr="003F5827">
        <w:rPr>
          <w:rFonts w:ascii="Thames New" w:hAnsi="Thames New" w:cs="B Mitra"/>
          <w:sz w:val="28"/>
          <w:szCs w:val="28"/>
          <w:rtl/>
        </w:rPr>
        <w:lastRenderedPageBreak/>
        <w:t>بخوبی رابطه بین رفتار شهروندی و پاداش و تبلیغات را نشان دادند . این نتایج در تحقیقات اخیر پودساکف</w:t>
      </w:r>
      <w:r w:rsidRPr="003F5827">
        <w:rPr>
          <w:rStyle w:val="FootnoteReference"/>
          <w:rFonts w:ascii="Thames New" w:hAnsi="Thames New" w:cs="B Mitra"/>
          <w:sz w:val="28"/>
          <w:szCs w:val="28"/>
          <w:rtl/>
        </w:rPr>
        <w:footnoteReference w:id="19"/>
      </w:r>
      <w:r w:rsidRPr="003F5827">
        <w:rPr>
          <w:rFonts w:ascii="Thames New" w:hAnsi="Thames New" w:cs="B Mitra"/>
          <w:sz w:val="28"/>
          <w:szCs w:val="28"/>
          <w:rtl/>
        </w:rPr>
        <w:t xml:space="preserve"> و همکاران (2009) </w:t>
      </w:r>
      <w:r w:rsidRPr="003F5827">
        <w:rPr>
          <w:rFonts w:ascii="Thames New" w:hAnsi="Thames New" w:cs="B Mitra" w:hint="cs"/>
          <w:sz w:val="28"/>
          <w:szCs w:val="28"/>
          <w:rtl/>
        </w:rPr>
        <w:t xml:space="preserve">نیز </w:t>
      </w:r>
      <w:r w:rsidRPr="003F5827">
        <w:rPr>
          <w:rFonts w:ascii="Thames New" w:hAnsi="Thames New" w:cs="B Mitra"/>
          <w:sz w:val="28"/>
          <w:szCs w:val="28"/>
          <w:rtl/>
        </w:rPr>
        <w:t xml:space="preserve">مورد تایید قرار گرفت </w:t>
      </w:r>
      <w:r w:rsidRPr="003F5827">
        <w:rPr>
          <w:rFonts w:ascii="Thames New" w:hAnsi="Thames New" w:cs="B Mitra"/>
          <w:rtl/>
        </w:rPr>
        <w:t>(</w:t>
      </w:r>
      <w:r w:rsidRPr="003F5827">
        <w:rPr>
          <w:rFonts w:cs="B Mitra"/>
          <w:i/>
          <w:iCs/>
        </w:rPr>
        <w:t>Marinova  et al , 2010) .</w:t>
      </w:r>
    </w:p>
    <w:p w:rsidR="00DE0B65" w:rsidRPr="003F5827" w:rsidRDefault="00DE0B65" w:rsidP="00DE0B65">
      <w:pPr>
        <w:spacing w:line="360" w:lineRule="auto"/>
        <w:ind w:firstLine="417"/>
        <w:jc w:val="both"/>
        <w:rPr>
          <w:rFonts w:ascii="Thames New" w:hAnsi="Thames New" w:cs="B Mitra"/>
          <w:sz w:val="28"/>
          <w:szCs w:val="28"/>
          <w:rtl/>
        </w:rPr>
      </w:pPr>
      <w:r w:rsidRPr="003F5827">
        <w:rPr>
          <w:rFonts w:ascii="Thames New" w:hAnsi="Thames New" w:cs="B Mitra"/>
          <w:sz w:val="28"/>
          <w:szCs w:val="28"/>
          <w:rtl/>
        </w:rPr>
        <w:t>از سال 2000 به بعد ، تمایل انجام تحقیقاتی در خصوص مفهوم رفتار شهروندی سازمانی از حوزه رفتار سازمانی فراتر رفته و به حوزه های دیگری چون مدیریت منابع انسانی (بورمن و موتوویدلو ، 1993) ، بازاریابی (بیتین کورت و براون</w:t>
      </w:r>
      <w:r w:rsidRPr="003F5827">
        <w:rPr>
          <w:rStyle w:val="FootnoteReference"/>
          <w:rFonts w:ascii="Thames New" w:hAnsi="Thames New" w:cs="B Mitra"/>
          <w:rtl/>
        </w:rPr>
        <w:footnoteReference w:id="20"/>
      </w:r>
      <w:r w:rsidRPr="003F5827">
        <w:rPr>
          <w:rFonts w:ascii="Thames New" w:hAnsi="Thames New" w:cs="B Mitra"/>
          <w:sz w:val="28"/>
          <w:szCs w:val="28"/>
          <w:rtl/>
        </w:rPr>
        <w:t xml:space="preserve"> ، 1997 ؛ نت میر و دیگران</w:t>
      </w:r>
      <w:r w:rsidRPr="003F5827">
        <w:rPr>
          <w:rStyle w:val="FootnoteReference"/>
          <w:rFonts w:ascii="Thames New" w:hAnsi="Thames New" w:cs="B Mitra"/>
          <w:rtl/>
        </w:rPr>
        <w:footnoteReference w:id="21"/>
      </w:r>
      <w:r w:rsidRPr="003F5827">
        <w:rPr>
          <w:rFonts w:ascii="Thames New" w:hAnsi="Thames New" w:cs="B Mitra"/>
          <w:sz w:val="28"/>
          <w:szCs w:val="28"/>
          <w:rtl/>
        </w:rPr>
        <w:t xml:space="preserve"> ، 1997) ، مدیریت بهداشت و بیمارستانی (بولون</w:t>
      </w:r>
      <w:r w:rsidRPr="003F5827">
        <w:rPr>
          <w:rStyle w:val="FootnoteReference"/>
          <w:rFonts w:ascii="Thames New" w:hAnsi="Thames New" w:cs="B Mitra"/>
          <w:rtl/>
        </w:rPr>
        <w:footnoteReference w:id="22"/>
      </w:r>
      <w:r w:rsidRPr="003F5827">
        <w:rPr>
          <w:rFonts w:ascii="Thames New" w:hAnsi="Thames New" w:cs="B Mitra"/>
          <w:sz w:val="28"/>
          <w:szCs w:val="28"/>
          <w:rtl/>
        </w:rPr>
        <w:t xml:space="preserve"> ، 1997 ؛ ارگان ، 1990) ، روان شناسی ارتباطات (بورگاتس و ابی</w:t>
      </w:r>
      <w:r w:rsidRPr="003F5827">
        <w:rPr>
          <w:rStyle w:val="FootnoteReference"/>
          <w:rFonts w:ascii="Thames New" w:hAnsi="Thames New" w:cs="B Mitra"/>
          <w:rtl/>
        </w:rPr>
        <w:footnoteReference w:id="23"/>
      </w:r>
      <w:r w:rsidRPr="003F5827">
        <w:rPr>
          <w:rFonts w:ascii="Thames New" w:hAnsi="Thames New" w:cs="B Mitra"/>
          <w:sz w:val="28"/>
          <w:szCs w:val="28"/>
          <w:rtl/>
        </w:rPr>
        <w:t xml:space="preserve"> ، 1998) ، قوانین صنعتی و نیروی کار (کاپیلی و روگوسگی</w:t>
      </w:r>
      <w:r w:rsidRPr="003F5827">
        <w:rPr>
          <w:rStyle w:val="FootnoteReference"/>
          <w:rFonts w:ascii="Thames New" w:hAnsi="Thames New" w:cs="B Mitra"/>
          <w:rtl/>
        </w:rPr>
        <w:footnoteReference w:id="24"/>
      </w:r>
      <w:r w:rsidRPr="003F5827">
        <w:rPr>
          <w:rFonts w:ascii="Thames New" w:hAnsi="Thames New" w:cs="B Mitra"/>
          <w:sz w:val="28"/>
          <w:szCs w:val="28"/>
          <w:rtl/>
        </w:rPr>
        <w:t xml:space="preserve"> ، 1998) ، مدیریت استراتژیک (کیم و مایبوورگن</w:t>
      </w:r>
      <w:r w:rsidRPr="003F5827">
        <w:rPr>
          <w:rStyle w:val="FootnoteReference"/>
          <w:rFonts w:ascii="Thames New" w:hAnsi="Thames New" w:cs="B Mitra"/>
          <w:rtl/>
        </w:rPr>
        <w:footnoteReference w:id="25"/>
      </w:r>
      <w:r w:rsidRPr="003F5827">
        <w:rPr>
          <w:rStyle w:val="FootnoteReference"/>
          <w:rFonts w:ascii="Thames New" w:hAnsi="Thames New" w:cs="B Mitra"/>
          <w:rtl/>
        </w:rPr>
        <w:t xml:space="preserve"> ، </w:t>
      </w:r>
      <w:r w:rsidRPr="003F5827">
        <w:rPr>
          <w:rFonts w:ascii="Thames New" w:hAnsi="Thames New" w:cs="B Mitra"/>
          <w:sz w:val="28"/>
          <w:szCs w:val="28"/>
          <w:rtl/>
        </w:rPr>
        <w:t>1993) ، اقتصاد (تومر</w:t>
      </w:r>
      <w:r w:rsidRPr="003F5827">
        <w:rPr>
          <w:rStyle w:val="FootnoteReference"/>
          <w:rFonts w:ascii="Thames New" w:hAnsi="Thames New" w:cs="B Mitra"/>
          <w:rtl/>
        </w:rPr>
        <w:footnoteReference w:id="26"/>
      </w:r>
      <w:r w:rsidRPr="003F5827">
        <w:rPr>
          <w:rFonts w:ascii="Thames New" w:hAnsi="Thames New" w:cs="B Mitra"/>
          <w:sz w:val="28"/>
          <w:szCs w:val="28"/>
          <w:rtl/>
        </w:rPr>
        <w:t xml:space="preserve"> ، 1998) ، مدیریت بین الملل (چن و دیگران</w:t>
      </w:r>
      <w:r w:rsidRPr="003F5827">
        <w:rPr>
          <w:rStyle w:val="FootnoteReference"/>
          <w:rFonts w:ascii="Thames New" w:hAnsi="Thames New" w:cs="B Mitra"/>
          <w:rtl/>
        </w:rPr>
        <w:footnoteReference w:id="27"/>
      </w:r>
      <w:r w:rsidRPr="003F5827">
        <w:rPr>
          <w:rFonts w:ascii="Thames New" w:hAnsi="Thames New" w:cs="B Mitra"/>
          <w:sz w:val="28"/>
          <w:szCs w:val="28"/>
          <w:rtl/>
        </w:rPr>
        <w:t xml:space="preserve"> ، 1998) و رهبری سازمانی (</w:t>
      </w:r>
      <w:r>
        <w:rPr>
          <w:rFonts w:ascii="Thames New" w:hAnsi="Thames New" w:cs="B Mitra"/>
          <w:sz w:val="28"/>
          <w:szCs w:val="28"/>
          <w:rtl/>
        </w:rPr>
        <w:t>پودساکف</w:t>
      </w:r>
      <w:r w:rsidRPr="003F5827">
        <w:rPr>
          <w:rFonts w:ascii="Thames New" w:hAnsi="Thames New" w:cs="B Mitra"/>
          <w:sz w:val="28"/>
          <w:szCs w:val="28"/>
          <w:rtl/>
        </w:rPr>
        <w:t xml:space="preserve"> و دیگران ، 2000 ، 1996 ، 1990) وارد شده است (سبحانی نژاد </w:t>
      </w:r>
      <w:r w:rsidRPr="003F5827">
        <w:rPr>
          <w:rFonts w:ascii="Thames New" w:hAnsi="Thames New" w:cs="B Mitra" w:hint="cs"/>
          <w:sz w:val="28"/>
          <w:szCs w:val="28"/>
          <w:rtl/>
        </w:rPr>
        <w:t xml:space="preserve">، </w:t>
      </w:r>
      <w:r w:rsidRPr="003F5827">
        <w:rPr>
          <w:rFonts w:cs="B Mitra" w:hint="cs"/>
          <w:sz w:val="26"/>
          <w:szCs w:val="26"/>
          <w:rtl/>
        </w:rPr>
        <w:t xml:space="preserve">یوزباشی و شاطری </w:t>
      </w:r>
      <w:r w:rsidRPr="003F5827">
        <w:rPr>
          <w:rFonts w:ascii="Thames New" w:hAnsi="Thames New" w:cs="B Mitra"/>
          <w:sz w:val="28"/>
          <w:szCs w:val="28"/>
          <w:rtl/>
        </w:rPr>
        <w:t xml:space="preserve">، 1389) . </w:t>
      </w:r>
    </w:p>
    <w:p w:rsidR="00DE0B65" w:rsidRPr="003F5827" w:rsidRDefault="00DE0B65" w:rsidP="00DE0B65">
      <w:pPr>
        <w:spacing w:line="360" w:lineRule="auto"/>
        <w:ind w:firstLine="417"/>
        <w:jc w:val="both"/>
        <w:rPr>
          <w:rFonts w:cs="B Mitra"/>
        </w:rPr>
      </w:pPr>
      <w:r w:rsidRPr="003F5827">
        <w:rPr>
          <w:rFonts w:ascii="Thames New" w:hAnsi="Thames New" w:cs="B Mitra"/>
          <w:sz w:val="28"/>
          <w:szCs w:val="28"/>
          <w:rtl/>
        </w:rPr>
        <w:t>مون و همکاران</w:t>
      </w:r>
      <w:r w:rsidRPr="003F5827">
        <w:rPr>
          <w:rStyle w:val="FootnoteReference"/>
          <w:rFonts w:ascii="Thames New" w:hAnsi="Thames New" w:cs="B Mitra"/>
          <w:rtl/>
        </w:rPr>
        <w:footnoteReference w:id="28"/>
      </w:r>
      <w:r w:rsidRPr="003F5827">
        <w:rPr>
          <w:rFonts w:ascii="Thames New" w:hAnsi="Thames New" w:cs="B Mitra"/>
          <w:sz w:val="28"/>
          <w:szCs w:val="28"/>
          <w:rtl/>
        </w:rPr>
        <w:t xml:space="preserve"> (2005) اشاره می کنند که اگر چه تعداد ابعاد پیشنهادی رفتار شهروندی سازمانی افزایش یافته است ، تحقیقات تجربی که در این زمینه انجام شده است به طور فزاینده ای ابعاد مختلف رفتار شهروندی سازمانی را به یک ساختار واحد فشرده کرده است . این واگرایی باعث ایجاد ناهنجاری بین افزایش پیچیدگی نظریه شهروندی و افزایش سادگی اندازه گیری رفتار شهروندی را ایجاد کرده است</w:t>
      </w:r>
      <w:r w:rsidRPr="003F5827">
        <w:rPr>
          <w:rFonts w:ascii="Thames New" w:hAnsi="Thames New" w:cs="B Mitra"/>
          <w:i/>
          <w:iCs/>
        </w:rPr>
        <w:t>(</w:t>
      </w:r>
      <w:r w:rsidRPr="003F5827">
        <w:rPr>
          <w:rFonts w:cs="B Mitra"/>
          <w:i/>
          <w:iCs/>
        </w:rPr>
        <w:t>Marinova  et al , 2010)</w:t>
      </w:r>
      <w:r w:rsidRPr="003F5827">
        <w:rPr>
          <w:rFonts w:cs="B Mitra" w:hint="cs"/>
          <w:rtl/>
        </w:rPr>
        <w:t>.</w:t>
      </w:r>
    </w:p>
    <w:p w:rsidR="00DE0B65" w:rsidRDefault="00DE0B65" w:rsidP="00DE0B65">
      <w:pPr>
        <w:spacing w:line="360" w:lineRule="auto"/>
        <w:ind w:firstLine="417"/>
        <w:jc w:val="both"/>
        <w:rPr>
          <w:rFonts w:ascii="Thames New" w:hAnsi="Thames New" w:cs="B Mitra"/>
          <w:sz w:val="28"/>
          <w:szCs w:val="28"/>
          <w:rtl/>
        </w:rPr>
      </w:pPr>
    </w:p>
    <w:p w:rsidR="00DE0B65" w:rsidRDefault="00DE0B65" w:rsidP="00DE0B65">
      <w:pPr>
        <w:spacing w:line="360" w:lineRule="auto"/>
        <w:ind w:firstLine="417"/>
        <w:jc w:val="both"/>
        <w:rPr>
          <w:rFonts w:ascii="Thames New" w:hAnsi="Thames New" w:cs="B Mitra"/>
          <w:sz w:val="28"/>
          <w:szCs w:val="28"/>
          <w:rtl/>
        </w:rPr>
      </w:pPr>
    </w:p>
    <w:p w:rsidR="00DE0B65" w:rsidRPr="003F5827" w:rsidRDefault="00DE0B65" w:rsidP="00DE0B65">
      <w:pPr>
        <w:spacing w:line="360" w:lineRule="auto"/>
        <w:ind w:firstLine="417"/>
        <w:jc w:val="both"/>
        <w:rPr>
          <w:rFonts w:ascii="Thames New" w:hAnsi="Thames New" w:cs="B Mitra"/>
          <w:sz w:val="28"/>
          <w:szCs w:val="28"/>
          <w:rtl/>
        </w:rPr>
      </w:pPr>
    </w:p>
    <w:p w:rsidR="00DE0B65" w:rsidRPr="003F5827" w:rsidRDefault="00DE0B65" w:rsidP="00DE0B65">
      <w:pPr>
        <w:spacing w:line="360" w:lineRule="auto"/>
        <w:jc w:val="both"/>
        <w:rPr>
          <w:rFonts w:ascii="Thames New" w:hAnsi="Thames New" w:cs="B Mitra"/>
          <w:b/>
          <w:bCs/>
          <w:sz w:val="36"/>
          <w:szCs w:val="36"/>
          <w:rtl/>
        </w:rPr>
      </w:pPr>
      <w:r w:rsidRPr="003F5827">
        <w:rPr>
          <w:rFonts w:ascii="Thames New" w:hAnsi="Thames New" w:cs="B Mitra"/>
          <w:b/>
          <w:bCs/>
          <w:sz w:val="36"/>
          <w:szCs w:val="36"/>
          <w:rtl/>
        </w:rPr>
        <w:t>2-</w:t>
      </w:r>
      <w:r w:rsidRPr="003F5827">
        <w:rPr>
          <w:rFonts w:ascii="Thames New" w:hAnsi="Thames New" w:cs="B Mitra" w:hint="cs"/>
          <w:b/>
          <w:bCs/>
          <w:sz w:val="36"/>
          <w:szCs w:val="36"/>
          <w:rtl/>
        </w:rPr>
        <w:t>1-4</w:t>
      </w:r>
      <w:r w:rsidRPr="003F5827">
        <w:rPr>
          <w:rFonts w:ascii="Thames New" w:hAnsi="Thames New" w:cs="B Mitra"/>
          <w:b/>
          <w:bCs/>
          <w:sz w:val="36"/>
          <w:szCs w:val="36"/>
          <w:rtl/>
        </w:rPr>
        <w:t>) مدلهای رفتار فرا نقش</w:t>
      </w:r>
    </w:p>
    <w:p w:rsidR="00DE0B65" w:rsidRPr="003F5827" w:rsidRDefault="00DE0B65" w:rsidP="00DE0B65">
      <w:pPr>
        <w:spacing w:line="360" w:lineRule="auto"/>
        <w:ind w:firstLine="417"/>
        <w:jc w:val="both"/>
        <w:rPr>
          <w:rFonts w:ascii="Thames New" w:hAnsi="Thames New" w:cs="B Mitra"/>
          <w:sz w:val="28"/>
          <w:szCs w:val="28"/>
        </w:rPr>
      </w:pPr>
      <w:r w:rsidRPr="003F5827">
        <w:rPr>
          <w:rFonts w:ascii="Thames New" w:hAnsi="Thames New" w:cs="B Mitra"/>
          <w:sz w:val="28"/>
          <w:szCs w:val="28"/>
          <w:rtl/>
        </w:rPr>
        <w:lastRenderedPageBreak/>
        <w:t>دربارۀ ابعاد رفتار فرانقش سازماني هنوز توافق واحدي ميان محققان وجود ندارد که با توجه به رویکردهای متفاوت در این حوزه بدیهی به نظر می رسد و باعث معرفی مدلهای مختلفی دراین حوزه گردیده است . براي مثال ، ابعادی نظير رفتارهاي کمک کننده ، جوانمردي و گذشت ، وفاداري سازماني ، پيروي از دستورات ، نوآوري فردي ، وجدان ، توسعه فردي ، ادب و ملاحظه ، رفتار مدني ، نوع دوستي و .</w:t>
      </w:r>
      <w:r>
        <w:rPr>
          <w:rFonts w:ascii="Thames New" w:hAnsi="Thames New" w:cs="B Mitra" w:hint="cs"/>
          <w:sz w:val="28"/>
          <w:szCs w:val="28"/>
          <w:rtl/>
        </w:rPr>
        <w:t>.</w:t>
      </w:r>
      <w:r w:rsidRPr="003F5827">
        <w:rPr>
          <w:rFonts w:ascii="Thames New" w:hAnsi="Thames New" w:cs="B Mitra"/>
          <w:sz w:val="28"/>
          <w:szCs w:val="28"/>
          <w:rtl/>
        </w:rPr>
        <w:t>. در تحقيقات مختلف به عنوان ابعاد رفتار شهروندي سازماني مورد توجه قرار گرفته اند . در یک تحقیق فرا تحلیلی که توسط لی پاین در س</w:t>
      </w:r>
      <w:r w:rsidRPr="003F5827">
        <w:rPr>
          <w:rFonts w:ascii="Thames New" w:hAnsi="Thames New" w:cs="B Mitra" w:hint="cs"/>
          <w:sz w:val="28"/>
          <w:szCs w:val="28"/>
          <w:rtl/>
        </w:rPr>
        <w:t>ال</w:t>
      </w:r>
      <w:r w:rsidRPr="003F5827">
        <w:rPr>
          <w:rFonts w:ascii="Thames New" w:hAnsi="Thames New" w:cs="B Mitra"/>
          <w:sz w:val="28"/>
          <w:szCs w:val="28"/>
          <w:rtl/>
        </w:rPr>
        <w:t xml:space="preserve"> 2002 انجام شده است مشخص گردید بین ابعاد معرفی شده توسط محققان مختلف همپو</w:t>
      </w:r>
      <w:r w:rsidRPr="003F5827">
        <w:rPr>
          <w:rFonts w:ascii="Thames New" w:hAnsi="Thames New" w:cs="B Mitra" w:hint="cs"/>
          <w:sz w:val="28"/>
          <w:szCs w:val="28"/>
          <w:rtl/>
        </w:rPr>
        <w:t>ش</w:t>
      </w:r>
      <w:r w:rsidRPr="003F5827">
        <w:rPr>
          <w:rFonts w:ascii="Thames New" w:hAnsi="Thames New" w:cs="B Mitra"/>
          <w:sz w:val="28"/>
          <w:szCs w:val="28"/>
          <w:rtl/>
        </w:rPr>
        <w:t xml:space="preserve">انی زیادی وجود دارد (سلیمانی ، 1390) . در سطور بعدی به ابعاد مطرح شده از سوی برخی از محققین برای تشریح رفتار فرا نقش در سازمان اشاره می شود . </w:t>
      </w:r>
    </w:p>
    <w:p w:rsidR="00DE0B65" w:rsidRPr="00C656D2" w:rsidRDefault="00DE0B65" w:rsidP="00DE0B65">
      <w:pPr>
        <w:spacing w:line="360" w:lineRule="auto"/>
        <w:ind w:firstLine="417"/>
        <w:jc w:val="both"/>
        <w:rPr>
          <w:rFonts w:ascii="Thames New" w:hAnsi="Thames New" w:cs="B Mitra"/>
          <w:sz w:val="16"/>
          <w:szCs w:val="16"/>
          <w:rtl/>
        </w:rPr>
      </w:pPr>
    </w:p>
    <w:p w:rsidR="00DE0B65" w:rsidRPr="003F5827" w:rsidRDefault="00DE0B65" w:rsidP="00DE0B65">
      <w:pPr>
        <w:spacing w:line="360" w:lineRule="auto"/>
        <w:jc w:val="both"/>
        <w:rPr>
          <w:rFonts w:ascii="Thames New" w:hAnsi="Thames New" w:cs="B Mitra"/>
          <w:b/>
          <w:bCs/>
          <w:sz w:val="32"/>
          <w:szCs w:val="32"/>
          <w:rtl/>
        </w:rPr>
      </w:pPr>
      <w:r w:rsidRPr="003F5827">
        <w:rPr>
          <w:rFonts w:ascii="Thames New" w:hAnsi="Thames New" w:cs="B Mitra"/>
          <w:b/>
          <w:bCs/>
          <w:sz w:val="32"/>
          <w:szCs w:val="32"/>
          <w:rtl/>
        </w:rPr>
        <w:t>2-1-</w:t>
      </w:r>
      <w:r w:rsidRPr="003F5827">
        <w:rPr>
          <w:rFonts w:ascii="Thames New" w:hAnsi="Thames New" w:cs="B Mitra" w:hint="cs"/>
          <w:b/>
          <w:bCs/>
          <w:sz w:val="32"/>
          <w:szCs w:val="32"/>
          <w:rtl/>
        </w:rPr>
        <w:t>4</w:t>
      </w:r>
      <w:r w:rsidRPr="003F5827">
        <w:rPr>
          <w:rFonts w:ascii="Thames New" w:hAnsi="Thames New" w:cs="B Mitra"/>
          <w:b/>
          <w:bCs/>
          <w:sz w:val="32"/>
          <w:szCs w:val="32"/>
          <w:rtl/>
        </w:rPr>
        <w:t xml:space="preserve">-1) مدل گراهام </w:t>
      </w:r>
    </w:p>
    <w:p w:rsidR="00DE0B65" w:rsidRPr="003F5827" w:rsidRDefault="00DE0B65" w:rsidP="00DE0B65">
      <w:pPr>
        <w:spacing w:line="360" w:lineRule="auto"/>
        <w:ind w:firstLine="417"/>
        <w:jc w:val="both"/>
        <w:rPr>
          <w:rFonts w:ascii="Thames New" w:hAnsi="Thames New" w:cs="B Mitra"/>
          <w:sz w:val="28"/>
          <w:szCs w:val="28"/>
          <w:rtl/>
        </w:rPr>
      </w:pPr>
      <w:r w:rsidRPr="003F5827">
        <w:rPr>
          <w:rFonts w:ascii="Thames New" w:hAnsi="Thames New" w:cs="B Mitra"/>
          <w:sz w:val="28"/>
          <w:szCs w:val="28"/>
          <w:rtl/>
        </w:rPr>
        <w:t xml:space="preserve">گراهام (1995) ، ابعاد رفتار شهروندی سازمانی را شامل چهار بعد می داند : </w:t>
      </w:r>
    </w:p>
    <w:p w:rsidR="00DE0B65" w:rsidRPr="003F5827" w:rsidRDefault="00DE0B65" w:rsidP="00DE0B65">
      <w:pPr>
        <w:spacing w:line="360" w:lineRule="auto"/>
        <w:ind w:firstLine="417"/>
        <w:jc w:val="both"/>
        <w:rPr>
          <w:rFonts w:ascii="Thames New" w:hAnsi="Thames New" w:cs="B Mitra"/>
          <w:sz w:val="28"/>
          <w:szCs w:val="28"/>
          <w:rtl/>
        </w:rPr>
      </w:pPr>
      <w:r w:rsidRPr="003F5827">
        <w:rPr>
          <w:rFonts w:ascii="Thames New" w:hAnsi="Thames New" w:cs="B Mitra"/>
          <w:sz w:val="28"/>
          <w:szCs w:val="28"/>
          <w:rtl/>
        </w:rPr>
        <w:t xml:space="preserve">1- </w:t>
      </w:r>
      <w:r w:rsidRPr="003F5827">
        <w:rPr>
          <w:rFonts w:ascii="Thames New" w:hAnsi="Thames New" w:cs="B Mitra"/>
          <w:b/>
          <w:bCs/>
          <w:sz w:val="28"/>
          <w:szCs w:val="28"/>
          <w:rtl/>
        </w:rPr>
        <w:t xml:space="preserve">کمک های بین شخصی </w:t>
      </w:r>
      <w:r w:rsidRPr="003F5827">
        <w:rPr>
          <w:rFonts w:ascii="Thames New" w:hAnsi="Thames New" w:cs="B Mitra" w:hint="cs"/>
          <w:b/>
          <w:bCs/>
          <w:sz w:val="28"/>
          <w:szCs w:val="28"/>
          <w:rtl/>
        </w:rPr>
        <w:t>:</w:t>
      </w:r>
      <w:r w:rsidRPr="003F5827">
        <w:rPr>
          <w:rFonts w:ascii="Thames New" w:hAnsi="Thames New" w:cs="B Mitra"/>
          <w:sz w:val="28"/>
          <w:szCs w:val="28"/>
          <w:rtl/>
        </w:rPr>
        <w:t xml:space="preserve"> کمک به همکاران در صورت نیاز . </w:t>
      </w:r>
    </w:p>
    <w:p w:rsidR="00DE0B65" w:rsidRPr="003F5827" w:rsidRDefault="00DE0B65" w:rsidP="00DE0B65">
      <w:pPr>
        <w:spacing w:line="360" w:lineRule="auto"/>
        <w:ind w:firstLine="417"/>
        <w:jc w:val="both"/>
        <w:rPr>
          <w:rFonts w:ascii="Thames New" w:hAnsi="Thames New" w:cs="B Mitra"/>
          <w:sz w:val="28"/>
          <w:szCs w:val="28"/>
          <w:rtl/>
        </w:rPr>
      </w:pPr>
      <w:r w:rsidRPr="003F5827">
        <w:rPr>
          <w:rFonts w:ascii="Thames New" w:hAnsi="Thames New" w:cs="B Mitra"/>
          <w:sz w:val="28"/>
          <w:szCs w:val="28"/>
          <w:rtl/>
        </w:rPr>
        <w:t xml:space="preserve">2- </w:t>
      </w:r>
      <w:r w:rsidRPr="003F5827">
        <w:rPr>
          <w:rFonts w:ascii="Thames New" w:hAnsi="Thames New" w:cs="B Mitra"/>
          <w:b/>
          <w:bCs/>
          <w:sz w:val="28"/>
          <w:szCs w:val="28"/>
          <w:rtl/>
        </w:rPr>
        <w:t>ابتکار عمل فردی</w:t>
      </w:r>
      <w:r w:rsidRPr="003F5827">
        <w:rPr>
          <w:rFonts w:ascii="Thames New" w:hAnsi="Thames New" w:cs="B Mitra"/>
          <w:sz w:val="28"/>
          <w:szCs w:val="28"/>
          <w:rtl/>
        </w:rPr>
        <w:t xml:space="preserve"> </w:t>
      </w:r>
      <w:r w:rsidRPr="003F5827">
        <w:rPr>
          <w:rFonts w:ascii="Thames New" w:hAnsi="Thames New" w:cs="B Mitra" w:hint="cs"/>
          <w:sz w:val="28"/>
          <w:szCs w:val="28"/>
          <w:rtl/>
        </w:rPr>
        <w:t xml:space="preserve">: </w:t>
      </w:r>
      <w:r w:rsidRPr="003F5827">
        <w:rPr>
          <w:rFonts w:ascii="Thames New" w:hAnsi="Thames New" w:cs="B Mitra"/>
          <w:sz w:val="28"/>
          <w:szCs w:val="28"/>
          <w:rtl/>
        </w:rPr>
        <w:t>تلاش در جهت ارائه پیشنهادهایی که باعث بهبود عملیات سازمان می شود</w:t>
      </w:r>
      <w:r w:rsidRPr="003F5827">
        <w:rPr>
          <w:rFonts w:ascii="Thames New" w:hAnsi="Thames New" w:cs="B Mitra"/>
          <w:sz w:val="28"/>
          <w:szCs w:val="28"/>
        </w:rPr>
        <w:t>.</w:t>
      </w:r>
    </w:p>
    <w:p w:rsidR="00DE0B65" w:rsidRPr="003F5827" w:rsidRDefault="00DE0B65" w:rsidP="00DE0B65">
      <w:pPr>
        <w:spacing w:line="360" w:lineRule="auto"/>
        <w:ind w:firstLine="417"/>
        <w:jc w:val="both"/>
        <w:rPr>
          <w:rFonts w:ascii="Thames New" w:hAnsi="Thames New" w:cs="B Mitra"/>
          <w:sz w:val="28"/>
          <w:szCs w:val="28"/>
          <w:rtl/>
        </w:rPr>
      </w:pPr>
      <w:r w:rsidRPr="003F5827">
        <w:rPr>
          <w:rFonts w:ascii="Thames New" w:hAnsi="Thames New" w:cs="B Mitra"/>
          <w:sz w:val="28"/>
          <w:szCs w:val="28"/>
          <w:rtl/>
        </w:rPr>
        <w:t xml:space="preserve">3- </w:t>
      </w:r>
      <w:r w:rsidRPr="003F5827">
        <w:rPr>
          <w:rFonts w:ascii="Thames New" w:hAnsi="Thames New" w:cs="B Mitra"/>
          <w:b/>
          <w:bCs/>
          <w:sz w:val="28"/>
          <w:szCs w:val="28"/>
          <w:rtl/>
        </w:rPr>
        <w:t>مجاهدت فردی</w:t>
      </w:r>
      <w:r w:rsidRPr="003F5827">
        <w:rPr>
          <w:rFonts w:ascii="Thames New" w:hAnsi="Thames New" w:cs="B Mitra"/>
          <w:sz w:val="28"/>
          <w:szCs w:val="28"/>
          <w:rtl/>
        </w:rPr>
        <w:t xml:space="preserve"> </w:t>
      </w:r>
      <w:r w:rsidRPr="003F5827">
        <w:rPr>
          <w:rFonts w:ascii="Thames New" w:hAnsi="Thames New" w:cs="B Mitra" w:hint="cs"/>
          <w:sz w:val="28"/>
          <w:szCs w:val="28"/>
          <w:rtl/>
        </w:rPr>
        <w:t>:</w:t>
      </w:r>
      <w:r w:rsidRPr="003F5827">
        <w:rPr>
          <w:rFonts w:ascii="Thames New" w:hAnsi="Thames New" w:cs="B Mitra"/>
          <w:sz w:val="28"/>
          <w:szCs w:val="28"/>
          <w:rtl/>
        </w:rPr>
        <w:t xml:space="preserve"> انجام دادن فعالیت هایی فراتر از سطح وظیفه</w:t>
      </w:r>
      <w:r w:rsidRPr="003F5827">
        <w:rPr>
          <w:rFonts w:ascii="Thames New" w:hAnsi="Thames New" w:cs="B Mitra"/>
          <w:sz w:val="28"/>
          <w:szCs w:val="28"/>
        </w:rPr>
        <w:t>.</w:t>
      </w:r>
    </w:p>
    <w:p w:rsidR="00DE0B65" w:rsidRPr="003F5827" w:rsidRDefault="00DE0B65" w:rsidP="00DE0B65">
      <w:pPr>
        <w:spacing w:line="360" w:lineRule="auto"/>
        <w:ind w:firstLine="417"/>
        <w:jc w:val="both"/>
        <w:rPr>
          <w:rFonts w:ascii="Thames New" w:hAnsi="Thames New" w:cs="B Mitra"/>
          <w:sz w:val="28"/>
          <w:szCs w:val="28"/>
          <w:rtl/>
        </w:rPr>
      </w:pPr>
      <w:r w:rsidRPr="003F5827">
        <w:rPr>
          <w:rFonts w:ascii="Thames New" w:hAnsi="Thames New" w:cs="B Mitra"/>
          <w:sz w:val="28"/>
          <w:szCs w:val="28"/>
          <w:rtl/>
        </w:rPr>
        <w:t xml:space="preserve">4- </w:t>
      </w:r>
      <w:r w:rsidRPr="003F5827">
        <w:rPr>
          <w:rFonts w:ascii="Thames New" w:hAnsi="Thames New" w:cs="B Mitra"/>
          <w:b/>
          <w:bCs/>
          <w:sz w:val="28"/>
          <w:szCs w:val="28"/>
          <w:rtl/>
        </w:rPr>
        <w:t>تقویت وفاداری</w:t>
      </w:r>
      <w:r w:rsidRPr="003F5827">
        <w:rPr>
          <w:rFonts w:ascii="Thames New" w:hAnsi="Thames New" w:cs="B Mitra"/>
          <w:sz w:val="28"/>
          <w:szCs w:val="28"/>
          <w:rtl/>
        </w:rPr>
        <w:t xml:space="preserve"> </w:t>
      </w:r>
      <w:r w:rsidRPr="003F5827">
        <w:rPr>
          <w:rFonts w:ascii="Thames New" w:hAnsi="Thames New" w:cs="B Mitra" w:hint="cs"/>
          <w:sz w:val="28"/>
          <w:szCs w:val="28"/>
          <w:rtl/>
        </w:rPr>
        <w:t xml:space="preserve">: </w:t>
      </w:r>
      <w:r w:rsidRPr="003F5827">
        <w:rPr>
          <w:rFonts w:ascii="Thames New" w:hAnsi="Thames New" w:cs="B Mitra"/>
          <w:sz w:val="28"/>
          <w:szCs w:val="28"/>
          <w:rtl/>
        </w:rPr>
        <w:t xml:space="preserve"> فعالیت هایی برای معرفی چهره مثبت سازمان به بیرون از سازمان </w:t>
      </w:r>
      <w:r w:rsidRPr="003F5827">
        <w:rPr>
          <w:rFonts w:ascii="Thames New" w:hAnsi="Thames New" w:cs="B Mitra"/>
          <w:sz w:val="28"/>
          <w:szCs w:val="28"/>
        </w:rPr>
        <w:t>.</w:t>
      </w:r>
    </w:p>
    <w:p w:rsidR="00DE0B65" w:rsidRPr="00C656D2" w:rsidRDefault="00DE0B65" w:rsidP="00DE0B65">
      <w:pPr>
        <w:spacing w:line="360" w:lineRule="auto"/>
        <w:ind w:firstLine="417"/>
        <w:jc w:val="both"/>
        <w:rPr>
          <w:rFonts w:ascii="Thames New" w:hAnsi="Thames New" w:cs="B Mitra"/>
          <w:b/>
          <w:bCs/>
          <w:sz w:val="16"/>
          <w:szCs w:val="16"/>
          <w:rtl/>
        </w:rPr>
      </w:pPr>
    </w:p>
    <w:p w:rsidR="00DE0B65" w:rsidRPr="003F5827" w:rsidRDefault="00DE0B65" w:rsidP="00DE0B65">
      <w:pPr>
        <w:spacing w:line="360" w:lineRule="auto"/>
        <w:jc w:val="both"/>
        <w:rPr>
          <w:rFonts w:ascii="Thames New" w:hAnsi="Thames New" w:cs="B Mitra"/>
          <w:b/>
          <w:bCs/>
          <w:sz w:val="32"/>
          <w:szCs w:val="32"/>
          <w:rtl/>
        </w:rPr>
      </w:pPr>
      <w:r w:rsidRPr="003F5827">
        <w:rPr>
          <w:rFonts w:ascii="Thames New" w:hAnsi="Thames New" w:cs="B Mitra"/>
          <w:b/>
          <w:bCs/>
          <w:sz w:val="32"/>
          <w:szCs w:val="32"/>
          <w:rtl/>
        </w:rPr>
        <w:t>2-1-</w:t>
      </w:r>
      <w:r w:rsidRPr="003F5827">
        <w:rPr>
          <w:rFonts w:ascii="Thames New" w:hAnsi="Thames New" w:cs="B Mitra" w:hint="cs"/>
          <w:b/>
          <w:bCs/>
          <w:sz w:val="32"/>
          <w:szCs w:val="32"/>
          <w:rtl/>
        </w:rPr>
        <w:t>4</w:t>
      </w:r>
      <w:r w:rsidRPr="003F5827">
        <w:rPr>
          <w:rFonts w:ascii="Thames New" w:hAnsi="Thames New" w:cs="B Mitra"/>
          <w:b/>
          <w:bCs/>
          <w:sz w:val="32"/>
          <w:szCs w:val="32"/>
          <w:rtl/>
        </w:rPr>
        <w:t>-</w:t>
      </w:r>
      <w:r w:rsidRPr="003F5827">
        <w:rPr>
          <w:rFonts w:ascii="Thames New" w:hAnsi="Thames New" w:cs="B Mitra" w:hint="cs"/>
          <w:b/>
          <w:bCs/>
          <w:sz w:val="32"/>
          <w:szCs w:val="32"/>
          <w:rtl/>
        </w:rPr>
        <w:t>2</w:t>
      </w:r>
      <w:r w:rsidRPr="003F5827">
        <w:rPr>
          <w:rFonts w:ascii="Thames New" w:hAnsi="Thames New" w:cs="B Mitra"/>
          <w:b/>
          <w:bCs/>
          <w:sz w:val="32"/>
          <w:szCs w:val="32"/>
          <w:rtl/>
        </w:rPr>
        <w:t xml:space="preserve">) مدل پودساکف </w:t>
      </w:r>
    </w:p>
    <w:p w:rsidR="00DE0B65" w:rsidRPr="003F5827" w:rsidRDefault="00DE0B65" w:rsidP="00DE0B65">
      <w:pPr>
        <w:spacing w:line="360" w:lineRule="auto"/>
        <w:ind w:firstLine="417"/>
        <w:jc w:val="both"/>
        <w:rPr>
          <w:rFonts w:ascii="Thames New" w:hAnsi="Thames New" w:cs="B Mitra"/>
          <w:sz w:val="28"/>
          <w:szCs w:val="28"/>
          <w:rtl/>
        </w:rPr>
      </w:pPr>
      <w:r>
        <w:rPr>
          <w:rFonts w:ascii="Thames New" w:hAnsi="Thames New" w:cs="B Mitra"/>
          <w:sz w:val="28"/>
          <w:szCs w:val="28"/>
          <w:rtl/>
        </w:rPr>
        <w:t>پودساکف</w:t>
      </w:r>
      <w:r w:rsidRPr="003F5827">
        <w:rPr>
          <w:rFonts w:ascii="Thames New" w:hAnsi="Thames New" w:cs="B Mitra"/>
          <w:sz w:val="28"/>
          <w:szCs w:val="28"/>
          <w:rtl/>
        </w:rPr>
        <w:t xml:space="preserve"> در سال 2000 ميلادي دسته بندي مفصلي از اين گونه رفتارها انجام داده است که رفتارهاي شهروندي سازماني را در قالب هفت دسته تقسيم مي نمايد</w:t>
      </w:r>
      <w:r w:rsidRPr="003F5827">
        <w:rPr>
          <w:rFonts w:ascii="Thames New" w:hAnsi="Thames New" w:cs="B Mitra" w:hint="cs"/>
          <w:sz w:val="28"/>
          <w:szCs w:val="28"/>
          <w:rtl/>
        </w:rPr>
        <w:t xml:space="preserve"> </w:t>
      </w:r>
      <w:r w:rsidRPr="003F5827">
        <w:rPr>
          <w:rFonts w:cs="B Mitra"/>
          <w:rtl/>
        </w:rPr>
        <w:t>(</w:t>
      </w:r>
      <w:r w:rsidRPr="003F5827">
        <w:rPr>
          <w:rFonts w:cs="B Mitra"/>
          <w:i/>
          <w:iCs/>
          <w:lang w:bidi="ar-SA"/>
        </w:rPr>
        <w:t>Podsakoff</w:t>
      </w:r>
      <w:r w:rsidRPr="003F5827">
        <w:rPr>
          <w:rFonts w:cs="B Mitra"/>
          <w:i/>
          <w:iCs/>
        </w:rPr>
        <w:t xml:space="preserve"> et al , 2000</w:t>
      </w:r>
      <w:r w:rsidRPr="003F5827">
        <w:rPr>
          <w:rFonts w:cs="B Mitra"/>
          <w:i/>
          <w:iCs/>
          <w:rtl/>
        </w:rPr>
        <w:t>) .</w:t>
      </w:r>
    </w:p>
    <w:p w:rsidR="00DE0B65" w:rsidRPr="003F5827" w:rsidRDefault="00DE0B65" w:rsidP="00DE0B65">
      <w:pPr>
        <w:pStyle w:val="ListParagraph"/>
        <w:numPr>
          <w:ilvl w:val="0"/>
          <w:numId w:val="5"/>
        </w:numPr>
        <w:spacing w:line="360" w:lineRule="auto"/>
        <w:ind w:left="507" w:hanging="90"/>
        <w:jc w:val="both"/>
        <w:rPr>
          <w:rFonts w:ascii="Thames New" w:hAnsi="Thames New" w:cs="B Mitra"/>
          <w:sz w:val="28"/>
          <w:szCs w:val="28"/>
        </w:rPr>
      </w:pPr>
      <w:r w:rsidRPr="003F5827">
        <w:rPr>
          <w:rFonts w:ascii="Thames New" w:hAnsi="Thames New" w:cs="B Mitra"/>
          <w:b/>
          <w:bCs/>
          <w:sz w:val="28"/>
          <w:szCs w:val="28"/>
          <w:rtl/>
        </w:rPr>
        <w:t xml:space="preserve">رفتارهاي </w:t>
      </w:r>
      <w:r w:rsidRPr="003F5827">
        <w:rPr>
          <w:rFonts w:ascii="Thames New" w:hAnsi="Thames New" w:cs="B Mitra" w:hint="cs"/>
          <w:b/>
          <w:bCs/>
          <w:sz w:val="28"/>
          <w:szCs w:val="28"/>
          <w:rtl/>
        </w:rPr>
        <w:t>کمک کننده</w:t>
      </w:r>
      <w:r w:rsidRPr="003F5827">
        <w:rPr>
          <w:rFonts w:ascii="Thames New" w:hAnsi="Thames New" w:cs="B Mitra" w:hint="cs"/>
          <w:sz w:val="28"/>
          <w:szCs w:val="28"/>
          <w:rtl/>
        </w:rPr>
        <w:t>:رفتارهایی شامل کمک داوطلبانه به دیگران و یا جلوگیری از وقوع مشکلات کاری.</w:t>
      </w:r>
    </w:p>
    <w:p w:rsidR="00DE0B65" w:rsidRPr="003F5827" w:rsidRDefault="00DE0B65" w:rsidP="00DE0B65">
      <w:pPr>
        <w:pStyle w:val="ListParagraph"/>
        <w:numPr>
          <w:ilvl w:val="0"/>
          <w:numId w:val="5"/>
        </w:numPr>
        <w:spacing w:line="360" w:lineRule="auto"/>
        <w:ind w:left="507" w:hanging="90"/>
        <w:jc w:val="both"/>
        <w:rPr>
          <w:rFonts w:ascii="Thames New" w:hAnsi="Thames New" w:cs="B Mitra"/>
          <w:sz w:val="28"/>
          <w:szCs w:val="28"/>
        </w:rPr>
      </w:pPr>
      <w:r w:rsidRPr="003F5827">
        <w:rPr>
          <w:rFonts w:ascii="Thames New" w:hAnsi="Thames New" w:cs="B Mitra"/>
          <w:b/>
          <w:bCs/>
          <w:sz w:val="28"/>
          <w:szCs w:val="28"/>
          <w:rtl/>
        </w:rPr>
        <w:t>جوانمردي</w:t>
      </w:r>
      <w:r w:rsidRPr="003F5827">
        <w:rPr>
          <w:rFonts w:ascii="Thames New" w:hAnsi="Thames New" w:cs="B Mitra"/>
          <w:sz w:val="28"/>
          <w:szCs w:val="28"/>
          <w:rtl/>
        </w:rPr>
        <w:t xml:space="preserve"> </w:t>
      </w:r>
      <w:r w:rsidRPr="003F5827">
        <w:rPr>
          <w:rFonts w:ascii="Thames New" w:hAnsi="Thames New" w:cs="B Mitra" w:hint="cs"/>
          <w:sz w:val="28"/>
          <w:szCs w:val="28"/>
          <w:rtl/>
        </w:rPr>
        <w:t>: تمایل به تحمل شرایط ناراحت کننده اجتانب ناپذیر در کار بدون ابراز شکایت.</w:t>
      </w:r>
    </w:p>
    <w:p w:rsidR="00DE0B65" w:rsidRPr="003F5827" w:rsidRDefault="00DE0B65" w:rsidP="00DE0B65">
      <w:pPr>
        <w:pStyle w:val="ListParagraph"/>
        <w:numPr>
          <w:ilvl w:val="0"/>
          <w:numId w:val="5"/>
        </w:numPr>
        <w:spacing w:line="360" w:lineRule="auto"/>
        <w:ind w:left="507" w:hanging="90"/>
        <w:jc w:val="both"/>
        <w:rPr>
          <w:rFonts w:ascii="Thames New" w:hAnsi="Thames New" w:cs="B Mitra"/>
          <w:sz w:val="28"/>
          <w:szCs w:val="28"/>
        </w:rPr>
      </w:pPr>
      <w:r w:rsidRPr="003F5827">
        <w:rPr>
          <w:rFonts w:ascii="Thames New" w:hAnsi="Thames New" w:cs="B Mitra"/>
          <w:b/>
          <w:bCs/>
          <w:sz w:val="28"/>
          <w:szCs w:val="28"/>
          <w:rtl/>
        </w:rPr>
        <w:t>نوآوري فردي</w:t>
      </w:r>
      <w:r w:rsidRPr="003F5827">
        <w:rPr>
          <w:rFonts w:ascii="Thames New" w:hAnsi="Thames New" w:cs="B Mitra" w:hint="cs"/>
          <w:sz w:val="28"/>
          <w:szCs w:val="28"/>
          <w:rtl/>
        </w:rPr>
        <w:t xml:space="preserve"> : رفتار های فرا نقش ماورای حداقل نیازمندی های کلی مورد انتظار.</w:t>
      </w:r>
    </w:p>
    <w:p w:rsidR="00DE0B65" w:rsidRPr="003F5827" w:rsidRDefault="00DE0B65" w:rsidP="00DE0B65">
      <w:pPr>
        <w:pStyle w:val="ListParagraph"/>
        <w:numPr>
          <w:ilvl w:val="0"/>
          <w:numId w:val="5"/>
        </w:numPr>
        <w:spacing w:line="360" w:lineRule="auto"/>
        <w:ind w:left="507" w:hanging="90"/>
        <w:jc w:val="both"/>
        <w:rPr>
          <w:rFonts w:ascii="Thames New" w:hAnsi="Thames New" w:cs="B Mitra"/>
          <w:sz w:val="28"/>
          <w:szCs w:val="28"/>
        </w:rPr>
      </w:pPr>
      <w:r w:rsidRPr="003F5827">
        <w:rPr>
          <w:rFonts w:ascii="Thames New" w:hAnsi="Thames New" w:cs="B Mitra"/>
          <w:b/>
          <w:bCs/>
          <w:sz w:val="28"/>
          <w:szCs w:val="28"/>
          <w:rtl/>
        </w:rPr>
        <w:t>فضيلت مدني</w:t>
      </w:r>
      <w:r w:rsidRPr="003F5827">
        <w:rPr>
          <w:rFonts w:ascii="Thames New" w:hAnsi="Thames New" w:cs="B Mitra" w:hint="cs"/>
          <w:sz w:val="28"/>
          <w:szCs w:val="28"/>
          <w:rtl/>
        </w:rPr>
        <w:t>: شناخت فرد نسبت به خود بعنوان عضوی از جامعه بزرگتر سازمان.</w:t>
      </w:r>
    </w:p>
    <w:p w:rsidR="00DE0B65" w:rsidRPr="003F5827" w:rsidRDefault="00DE0B65" w:rsidP="00DE0B65">
      <w:pPr>
        <w:pStyle w:val="ListParagraph"/>
        <w:numPr>
          <w:ilvl w:val="0"/>
          <w:numId w:val="5"/>
        </w:numPr>
        <w:spacing w:line="360" w:lineRule="auto"/>
        <w:ind w:left="507" w:hanging="90"/>
        <w:jc w:val="both"/>
        <w:rPr>
          <w:rFonts w:ascii="Thames New" w:hAnsi="Thames New" w:cs="B Mitra"/>
          <w:sz w:val="28"/>
          <w:szCs w:val="28"/>
        </w:rPr>
      </w:pPr>
      <w:r w:rsidRPr="003F5827">
        <w:rPr>
          <w:rFonts w:ascii="Thames New" w:hAnsi="Thames New" w:cs="B Mitra"/>
          <w:b/>
          <w:bCs/>
          <w:sz w:val="28"/>
          <w:szCs w:val="28"/>
          <w:rtl/>
        </w:rPr>
        <w:t>تعهد سازماني</w:t>
      </w:r>
      <w:r w:rsidRPr="003F5827">
        <w:rPr>
          <w:rFonts w:ascii="Thames New" w:hAnsi="Thames New" w:cs="B Mitra" w:hint="cs"/>
          <w:sz w:val="28"/>
          <w:szCs w:val="28"/>
          <w:rtl/>
        </w:rPr>
        <w:t>: پیروی از قوانین سازمان ماورای علائق فردی ، گروههای کاری.</w:t>
      </w:r>
    </w:p>
    <w:p w:rsidR="00DE0B65" w:rsidRPr="003F5827" w:rsidRDefault="00DE0B65" w:rsidP="00DE0B65">
      <w:pPr>
        <w:pStyle w:val="ListParagraph"/>
        <w:numPr>
          <w:ilvl w:val="0"/>
          <w:numId w:val="5"/>
        </w:numPr>
        <w:spacing w:line="360" w:lineRule="auto"/>
        <w:ind w:left="507" w:hanging="90"/>
        <w:jc w:val="both"/>
        <w:rPr>
          <w:rFonts w:ascii="Thames New" w:hAnsi="Thames New" w:cs="B Mitra"/>
          <w:sz w:val="28"/>
          <w:szCs w:val="28"/>
        </w:rPr>
      </w:pPr>
      <w:r w:rsidRPr="003F5827">
        <w:rPr>
          <w:rFonts w:ascii="Thames New" w:hAnsi="Thames New" w:cs="B Mitra" w:hint="cs"/>
          <w:b/>
          <w:bCs/>
          <w:sz w:val="28"/>
          <w:szCs w:val="28"/>
          <w:rtl/>
        </w:rPr>
        <w:lastRenderedPageBreak/>
        <w:t>اطاعت سازمانی</w:t>
      </w:r>
      <w:r w:rsidRPr="003F5827">
        <w:rPr>
          <w:rFonts w:ascii="Thames New" w:hAnsi="Thames New" w:cs="B Mitra" w:hint="cs"/>
          <w:sz w:val="28"/>
          <w:szCs w:val="28"/>
          <w:rtl/>
        </w:rPr>
        <w:t xml:space="preserve"> : پذیرش ضرورت و مطلوبیت قوانین منطقی سازمان و عمل به آن بصورت وجدانی .</w:t>
      </w:r>
    </w:p>
    <w:p w:rsidR="00DE0B65" w:rsidRPr="003F5827" w:rsidRDefault="00DE0B65" w:rsidP="00DE0B65">
      <w:pPr>
        <w:pStyle w:val="ListParagraph"/>
        <w:numPr>
          <w:ilvl w:val="0"/>
          <w:numId w:val="5"/>
        </w:numPr>
        <w:spacing w:line="360" w:lineRule="auto"/>
        <w:ind w:left="507" w:hanging="90"/>
        <w:jc w:val="both"/>
        <w:rPr>
          <w:rFonts w:ascii="Thames New" w:hAnsi="Thames New" w:cs="B Mitra"/>
          <w:sz w:val="28"/>
          <w:szCs w:val="28"/>
        </w:rPr>
      </w:pPr>
      <w:r w:rsidRPr="003F5827">
        <w:rPr>
          <w:rFonts w:ascii="Thames New" w:hAnsi="Thames New" w:cs="B Mitra"/>
          <w:b/>
          <w:bCs/>
          <w:sz w:val="28"/>
          <w:szCs w:val="28"/>
          <w:rtl/>
        </w:rPr>
        <w:t xml:space="preserve">رشد فردي </w:t>
      </w:r>
      <w:r w:rsidRPr="003F5827">
        <w:rPr>
          <w:rFonts w:ascii="Thames New" w:hAnsi="Thames New" w:cs="B Mitra" w:hint="cs"/>
          <w:b/>
          <w:bCs/>
          <w:sz w:val="28"/>
          <w:szCs w:val="28"/>
          <w:rtl/>
        </w:rPr>
        <w:t>:</w:t>
      </w:r>
      <w:r w:rsidRPr="003F5827">
        <w:rPr>
          <w:rFonts w:ascii="Thames New" w:hAnsi="Thames New" w:cs="B Mitra" w:hint="cs"/>
          <w:sz w:val="28"/>
          <w:szCs w:val="28"/>
          <w:rtl/>
        </w:rPr>
        <w:t xml:space="preserve"> رفتار داوطلبانه جهت بهبود دانش ، مهارت و توانایی فردی .</w:t>
      </w:r>
    </w:p>
    <w:p w:rsidR="00DE0B65" w:rsidRPr="00C656D2" w:rsidRDefault="00DE0B65" w:rsidP="00DE0B65">
      <w:pPr>
        <w:pStyle w:val="ListParagraph"/>
        <w:spacing w:line="360" w:lineRule="auto"/>
        <w:ind w:left="507"/>
        <w:jc w:val="both"/>
        <w:rPr>
          <w:rFonts w:ascii="Thames New" w:hAnsi="Thames New" w:cs="B Mitra"/>
          <w:sz w:val="16"/>
          <w:szCs w:val="16"/>
        </w:rPr>
      </w:pPr>
    </w:p>
    <w:p w:rsidR="00DE0B65" w:rsidRPr="003F5827" w:rsidRDefault="00DE0B65" w:rsidP="00DE0B65">
      <w:pPr>
        <w:spacing w:line="360" w:lineRule="auto"/>
        <w:jc w:val="both"/>
        <w:rPr>
          <w:rFonts w:ascii="Thames New" w:hAnsi="Thames New" w:cs="B Mitra"/>
          <w:b/>
          <w:bCs/>
          <w:sz w:val="32"/>
          <w:szCs w:val="32"/>
          <w:rtl/>
        </w:rPr>
      </w:pPr>
      <w:r w:rsidRPr="003F5827">
        <w:rPr>
          <w:rFonts w:ascii="Thames New" w:hAnsi="Thames New" w:cs="B Mitra"/>
          <w:b/>
          <w:bCs/>
          <w:sz w:val="32"/>
          <w:szCs w:val="32"/>
          <w:rtl/>
        </w:rPr>
        <w:t>2-1-</w:t>
      </w:r>
      <w:r w:rsidRPr="003F5827">
        <w:rPr>
          <w:rFonts w:ascii="Thames New" w:hAnsi="Thames New" w:cs="B Mitra" w:hint="cs"/>
          <w:b/>
          <w:bCs/>
          <w:sz w:val="32"/>
          <w:szCs w:val="32"/>
          <w:rtl/>
        </w:rPr>
        <w:t>4</w:t>
      </w:r>
      <w:r w:rsidRPr="003F5827">
        <w:rPr>
          <w:rFonts w:ascii="Thames New" w:hAnsi="Thames New" w:cs="B Mitra"/>
          <w:b/>
          <w:bCs/>
          <w:sz w:val="32"/>
          <w:szCs w:val="32"/>
          <w:rtl/>
        </w:rPr>
        <w:t>-</w:t>
      </w:r>
      <w:r w:rsidRPr="003F5827">
        <w:rPr>
          <w:rFonts w:ascii="Thames New" w:hAnsi="Thames New" w:cs="B Mitra" w:hint="cs"/>
          <w:b/>
          <w:bCs/>
          <w:sz w:val="32"/>
          <w:szCs w:val="32"/>
          <w:rtl/>
        </w:rPr>
        <w:t>3</w:t>
      </w:r>
      <w:r w:rsidRPr="003F5827">
        <w:rPr>
          <w:rFonts w:ascii="Thames New" w:hAnsi="Thames New" w:cs="B Mitra"/>
          <w:b/>
          <w:bCs/>
          <w:sz w:val="32"/>
          <w:szCs w:val="32"/>
          <w:rtl/>
        </w:rPr>
        <w:t xml:space="preserve">) مدل مارکوزی </w:t>
      </w:r>
    </w:p>
    <w:p w:rsidR="00DE0B65" w:rsidRPr="003F5827" w:rsidRDefault="00DE0B65" w:rsidP="00DE0B65">
      <w:pPr>
        <w:pStyle w:val="ListParagraph"/>
        <w:spacing w:line="360" w:lineRule="auto"/>
        <w:ind w:left="0" w:firstLine="417"/>
        <w:rPr>
          <w:rFonts w:ascii="Thames New" w:hAnsi="Thames New" w:cs="B Mitra"/>
          <w:sz w:val="28"/>
          <w:szCs w:val="28"/>
          <w:rtl/>
        </w:rPr>
      </w:pPr>
      <w:r w:rsidRPr="003F5827">
        <w:rPr>
          <w:rFonts w:ascii="Thames New" w:hAnsi="Thames New" w:cs="B Mitra"/>
          <w:sz w:val="28"/>
          <w:szCs w:val="28"/>
          <w:rtl/>
        </w:rPr>
        <w:t xml:space="preserve">مارکوزی رفتار شهروندی سازمانی را به دو نوع تقسیم می کند : </w:t>
      </w:r>
    </w:p>
    <w:p w:rsidR="00DE0B65" w:rsidRPr="003F5827" w:rsidRDefault="00DE0B65" w:rsidP="00DE0B65">
      <w:pPr>
        <w:pStyle w:val="ListParagraph"/>
        <w:spacing w:line="360" w:lineRule="auto"/>
        <w:ind w:left="0" w:firstLine="417"/>
        <w:rPr>
          <w:rFonts w:ascii="Thames New" w:hAnsi="Thames New" w:cs="B Mitra"/>
          <w:sz w:val="28"/>
          <w:szCs w:val="28"/>
          <w:rtl/>
        </w:rPr>
      </w:pPr>
      <w:r w:rsidRPr="003F5827">
        <w:rPr>
          <w:rFonts w:ascii="Thames New" w:hAnsi="Thames New" w:cs="B Mitra"/>
          <w:sz w:val="28"/>
          <w:szCs w:val="28"/>
          <w:rtl/>
        </w:rPr>
        <w:t>1 - یاری و کمک مثبت و فعال</w:t>
      </w:r>
      <w:r w:rsidRPr="003F5827">
        <w:rPr>
          <w:rFonts w:ascii="Thames New" w:hAnsi="Thames New" w:cs="B Mitra"/>
          <w:sz w:val="28"/>
          <w:szCs w:val="28"/>
        </w:rPr>
        <w:t>.</w:t>
      </w:r>
    </w:p>
    <w:p w:rsidR="00DE0B65" w:rsidRPr="003F5827" w:rsidRDefault="00DE0B65" w:rsidP="00DE0B65">
      <w:pPr>
        <w:pStyle w:val="ListParagraph"/>
        <w:spacing w:line="360" w:lineRule="auto"/>
        <w:ind w:left="0" w:firstLine="417"/>
        <w:rPr>
          <w:rFonts w:ascii="Thames New" w:hAnsi="Thames New" w:cs="B Mitra"/>
          <w:sz w:val="28"/>
          <w:szCs w:val="28"/>
          <w:rtl/>
        </w:rPr>
      </w:pPr>
      <w:r w:rsidRPr="003F5827">
        <w:rPr>
          <w:rFonts w:ascii="Thames New" w:hAnsi="Thames New" w:cs="B Mitra"/>
          <w:sz w:val="28"/>
          <w:szCs w:val="28"/>
          <w:rtl/>
        </w:rPr>
        <w:t xml:space="preserve">2 - اجتناب از رفتارهایی که به همکاران و سازمان فرد لطمه وارد می کند . </w:t>
      </w:r>
    </w:p>
    <w:p w:rsidR="00DE0B65" w:rsidRPr="003F5827" w:rsidRDefault="00DE0B65" w:rsidP="00DE0B65">
      <w:pPr>
        <w:pStyle w:val="ListParagraph"/>
        <w:spacing w:line="360" w:lineRule="auto"/>
        <w:ind w:left="0" w:firstLine="417"/>
        <w:rPr>
          <w:rFonts w:ascii="Thames New" w:hAnsi="Thames New" w:cs="B Mitra"/>
          <w:sz w:val="28"/>
          <w:szCs w:val="28"/>
        </w:rPr>
      </w:pPr>
      <w:r w:rsidRPr="003F5827">
        <w:rPr>
          <w:rFonts w:ascii="Thames New" w:hAnsi="Thames New" w:cs="B Mitra"/>
          <w:sz w:val="28"/>
          <w:szCs w:val="28"/>
          <w:rtl/>
        </w:rPr>
        <w:t xml:space="preserve">عملکرد شهروندی شامل فعالیت هایی است که کمک به دیگران در انجام کارشان ، حمایت از سازمان و داوطلب شدن در انجام کارهای جانبی یا مسئولیت پذیری را شامل می شود . </w:t>
      </w:r>
    </w:p>
    <w:p w:rsidR="00DE0B65" w:rsidRPr="00C656D2" w:rsidRDefault="00DE0B65" w:rsidP="00DE0B65">
      <w:pPr>
        <w:pStyle w:val="ListParagraph"/>
        <w:spacing w:line="360" w:lineRule="auto"/>
        <w:ind w:left="0" w:firstLine="417"/>
        <w:rPr>
          <w:rFonts w:ascii="Thames New" w:hAnsi="Thames New" w:cs="B Mitra"/>
          <w:sz w:val="16"/>
          <w:szCs w:val="16"/>
          <w:rtl/>
        </w:rPr>
      </w:pPr>
    </w:p>
    <w:p w:rsidR="00DE0B65" w:rsidRPr="003F5827" w:rsidRDefault="00DE0B65" w:rsidP="00DE0B65">
      <w:pPr>
        <w:spacing w:line="360" w:lineRule="auto"/>
        <w:jc w:val="both"/>
        <w:rPr>
          <w:rFonts w:ascii="Thames New" w:hAnsi="Thames New" w:cs="B Mitra"/>
          <w:b/>
          <w:bCs/>
          <w:sz w:val="32"/>
          <w:szCs w:val="32"/>
          <w:rtl/>
        </w:rPr>
      </w:pPr>
      <w:r w:rsidRPr="003F5827">
        <w:rPr>
          <w:rFonts w:ascii="Thames New" w:hAnsi="Thames New" w:cs="B Mitra"/>
          <w:b/>
          <w:bCs/>
          <w:sz w:val="32"/>
          <w:szCs w:val="32"/>
          <w:rtl/>
        </w:rPr>
        <w:t>2-1-</w:t>
      </w:r>
      <w:r w:rsidRPr="003F5827">
        <w:rPr>
          <w:rFonts w:ascii="Thames New" w:hAnsi="Thames New" w:cs="B Mitra" w:hint="cs"/>
          <w:b/>
          <w:bCs/>
          <w:sz w:val="32"/>
          <w:szCs w:val="32"/>
          <w:rtl/>
        </w:rPr>
        <w:t>4</w:t>
      </w:r>
      <w:r w:rsidRPr="003F5827">
        <w:rPr>
          <w:rFonts w:ascii="Thames New" w:hAnsi="Thames New" w:cs="B Mitra"/>
          <w:b/>
          <w:bCs/>
          <w:sz w:val="32"/>
          <w:szCs w:val="32"/>
          <w:rtl/>
        </w:rPr>
        <w:t>-</w:t>
      </w:r>
      <w:r w:rsidRPr="003F5827">
        <w:rPr>
          <w:rFonts w:ascii="Thames New" w:hAnsi="Thames New" w:cs="B Mitra" w:hint="cs"/>
          <w:b/>
          <w:bCs/>
          <w:sz w:val="32"/>
          <w:szCs w:val="32"/>
          <w:rtl/>
        </w:rPr>
        <w:t>4</w:t>
      </w:r>
      <w:r w:rsidRPr="003F5827">
        <w:rPr>
          <w:rFonts w:ascii="Thames New" w:hAnsi="Thames New" w:cs="B Mitra"/>
          <w:b/>
          <w:bCs/>
          <w:sz w:val="32"/>
          <w:szCs w:val="32"/>
          <w:rtl/>
        </w:rPr>
        <w:t xml:space="preserve">) </w:t>
      </w:r>
      <w:r w:rsidRPr="003F5827">
        <w:rPr>
          <w:rFonts w:ascii="Thames New" w:hAnsi="Thames New" w:cs="B Mitra" w:hint="cs"/>
          <w:b/>
          <w:bCs/>
          <w:sz w:val="32"/>
          <w:szCs w:val="32"/>
          <w:rtl/>
        </w:rPr>
        <w:t>مدل بورمن و موتووی</w:t>
      </w:r>
      <w:r w:rsidRPr="003F5827">
        <w:rPr>
          <w:rFonts w:ascii="Thames New" w:hAnsi="Thames New" w:cs="B Mitra"/>
          <w:b/>
          <w:bCs/>
          <w:sz w:val="32"/>
          <w:szCs w:val="32"/>
          <w:rtl/>
        </w:rPr>
        <w:t>دلو</w:t>
      </w:r>
    </w:p>
    <w:p w:rsidR="00DE0B65" w:rsidRPr="003F5827" w:rsidRDefault="00DE0B65" w:rsidP="00DE0B65">
      <w:pPr>
        <w:spacing w:line="360" w:lineRule="auto"/>
        <w:ind w:firstLine="417"/>
        <w:rPr>
          <w:rFonts w:ascii="Thames New" w:hAnsi="Thames New" w:cs="B Mitra"/>
          <w:sz w:val="28"/>
          <w:szCs w:val="28"/>
          <w:rtl/>
        </w:rPr>
      </w:pPr>
      <w:r w:rsidRPr="003F5827">
        <w:rPr>
          <w:rFonts w:ascii="Thames New" w:hAnsi="Thames New" w:cs="B Mitra"/>
          <w:sz w:val="28"/>
          <w:szCs w:val="28"/>
          <w:rtl/>
        </w:rPr>
        <w:t xml:space="preserve">بورمن و موتوویدلو ، برای تبیین عملکرد شهروندی سازمانی مدلی پنج بعدی ارائه می نمایند که این ابعاد عبارتند از : </w:t>
      </w:r>
    </w:p>
    <w:p w:rsidR="00DE0B65" w:rsidRPr="003F5827" w:rsidRDefault="00DE0B65" w:rsidP="00DE0B65">
      <w:pPr>
        <w:pStyle w:val="ListParagraph"/>
        <w:numPr>
          <w:ilvl w:val="0"/>
          <w:numId w:val="3"/>
        </w:numPr>
        <w:spacing w:line="360" w:lineRule="auto"/>
        <w:ind w:left="0" w:firstLine="417"/>
        <w:rPr>
          <w:rFonts w:ascii="Thames New" w:hAnsi="Thames New" w:cs="B Mitra"/>
          <w:sz w:val="28"/>
          <w:szCs w:val="28"/>
        </w:rPr>
      </w:pPr>
      <w:r w:rsidRPr="003F5827">
        <w:rPr>
          <w:rFonts w:ascii="Thames New" w:hAnsi="Thames New" w:cs="B Mitra"/>
          <w:sz w:val="28"/>
          <w:szCs w:val="28"/>
          <w:rtl/>
        </w:rPr>
        <w:t>پشتکار توام با شور شوق و تلاش فوق العاده که برای تکمیل فعالیت های کاری به طور موفقیت آمیز ضروری است</w:t>
      </w:r>
    </w:p>
    <w:p w:rsidR="00DE0B65" w:rsidRPr="003F5827" w:rsidRDefault="00DE0B65" w:rsidP="00DE0B65">
      <w:pPr>
        <w:pStyle w:val="ListParagraph"/>
        <w:numPr>
          <w:ilvl w:val="0"/>
          <w:numId w:val="3"/>
        </w:numPr>
        <w:spacing w:line="360" w:lineRule="auto"/>
        <w:ind w:left="0" w:firstLine="417"/>
        <w:rPr>
          <w:rFonts w:ascii="Thames New" w:hAnsi="Thames New" w:cs="B Mitra"/>
          <w:sz w:val="28"/>
          <w:szCs w:val="28"/>
        </w:rPr>
      </w:pPr>
      <w:r w:rsidRPr="003F5827">
        <w:rPr>
          <w:rFonts w:ascii="Thames New" w:hAnsi="Thames New" w:cs="B Mitra"/>
          <w:sz w:val="28"/>
          <w:szCs w:val="28"/>
          <w:rtl/>
        </w:rPr>
        <w:t xml:space="preserve">داوطلب شدن برای انجام فعالیت های کاری که بصورت رسمی بخشی از وظیفه کاری افراد نیست . </w:t>
      </w:r>
    </w:p>
    <w:p w:rsidR="00DE0B65" w:rsidRPr="003F5827" w:rsidRDefault="00DE0B65" w:rsidP="00DE0B65">
      <w:pPr>
        <w:pStyle w:val="ListParagraph"/>
        <w:numPr>
          <w:ilvl w:val="0"/>
          <w:numId w:val="3"/>
        </w:numPr>
        <w:spacing w:line="360" w:lineRule="auto"/>
        <w:ind w:left="0" w:firstLine="417"/>
        <w:rPr>
          <w:rFonts w:ascii="Thames New" w:hAnsi="Thames New" w:cs="B Mitra"/>
          <w:sz w:val="28"/>
          <w:szCs w:val="28"/>
        </w:rPr>
      </w:pPr>
      <w:r w:rsidRPr="003F5827">
        <w:rPr>
          <w:rFonts w:ascii="Thames New" w:hAnsi="Thames New" w:cs="B Mitra"/>
          <w:sz w:val="28"/>
          <w:szCs w:val="28"/>
        </w:rPr>
        <w:t xml:space="preserve"> </w:t>
      </w:r>
      <w:r w:rsidRPr="003F5827">
        <w:rPr>
          <w:rFonts w:ascii="Thames New" w:hAnsi="Thames New" w:cs="B Mitra"/>
          <w:sz w:val="28"/>
          <w:szCs w:val="28"/>
          <w:rtl/>
        </w:rPr>
        <w:t xml:space="preserve">مساعدت و همکاری با دیگران . </w:t>
      </w:r>
    </w:p>
    <w:p w:rsidR="00DE0B65" w:rsidRPr="003F5827" w:rsidRDefault="00DE0B65" w:rsidP="00DE0B65">
      <w:pPr>
        <w:pStyle w:val="ListParagraph"/>
        <w:numPr>
          <w:ilvl w:val="0"/>
          <w:numId w:val="3"/>
        </w:numPr>
        <w:spacing w:line="360" w:lineRule="auto"/>
        <w:ind w:left="0" w:firstLine="417"/>
        <w:rPr>
          <w:rFonts w:ascii="Thames New" w:hAnsi="Thames New" w:cs="B Mitra"/>
          <w:sz w:val="28"/>
          <w:szCs w:val="28"/>
        </w:rPr>
      </w:pPr>
      <w:r w:rsidRPr="003F5827">
        <w:rPr>
          <w:rFonts w:ascii="Thames New" w:hAnsi="Thames New" w:cs="B Mitra"/>
          <w:sz w:val="28"/>
          <w:szCs w:val="28"/>
          <w:rtl/>
        </w:rPr>
        <w:t>پیروی از مقررات و رویه های سازمانی</w:t>
      </w:r>
      <w:r w:rsidRPr="003F5827">
        <w:rPr>
          <w:rFonts w:ascii="Thames New" w:hAnsi="Thames New" w:cs="B Mitra"/>
          <w:sz w:val="28"/>
          <w:szCs w:val="28"/>
        </w:rPr>
        <w:t xml:space="preserve"> </w:t>
      </w:r>
    </w:p>
    <w:p w:rsidR="00DE0B65" w:rsidRDefault="00DE0B65" w:rsidP="00DE0B65">
      <w:pPr>
        <w:pStyle w:val="ListParagraph"/>
        <w:numPr>
          <w:ilvl w:val="0"/>
          <w:numId w:val="3"/>
        </w:numPr>
        <w:spacing w:line="360" w:lineRule="auto"/>
        <w:ind w:left="0" w:firstLine="417"/>
        <w:jc w:val="both"/>
        <w:rPr>
          <w:rFonts w:ascii="Thames New" w:hAnsi="Thames New" w:cs="B Mitra"/>
          <w:sz w:val="28"/>
          <w:szCs w:val="28"/>
        </w:rPr>
      </w:pPr>
      <w:r w:rsidRPr="003F5827">
        <w:rPr>
          <w:rFonts w:ascii="Thames New" w:hAnsi="Thames New" w:cs="B Mitra"/>
          <w:sz w:val="28"/>
          <w:szCs w:val="28"/>
          <w:rtl/>
        </w:rPr>
        <w:t>پشتیبانی ، حمایت و دفاع از اهداف سازمانی</w:t>
      </w:r>
      <w:r w:rsidRPr="003F5827">
        <w:rPr>
          <w:rFonts w:ascii="Thames New" w:hAnsi="Thames New" w:cs="B Mitra" w:hint="cs"/>
          <w:sz w:val="28"/>
          <w:szCs w:val="28"/>
          <w:rtl/>
        </w:rPr>
        <w:t xml:space="preserve"> (صنوبری ، 1387) </w:t>
      </w:r>
      <w:r>
        <w:rPr>
          <w:rFonts w:ascii="Thames New" w:hAnsi="Thames New" w:cs="B Mitra"/>
          <w:sz w:val="28"/>
          <w:szCs w:val="28"/>
        </w:rPr>
        <w:t>.</w:t>
      </w:r>
    </w:p>
    <w:p w:rsidR="00DE0B65" w:rsidRDefault="00DE0B65" w:rsidP="00DE0B65">
      <w:pPr>
        <w:pStyle w:val="ListParagraph"/>
        <w:spacing w:line="360" w:lineRule="auto"/>
        <w:ind w:left="417"/>
        <w:jc w:val="both"/>
        <w:rPr>
          <w:rFonts w:ascii="Thames New" w:hAnsi="Thames New" w:cs="B Mitra"/>
          <w:sz w:val="16"/>
          <w:szCs w:val="16"/>
          <w:rtl/>
        </w:rPr>
      </w:pPr>
    </w:p>
    <w:p w:rsidR="00DE0B65" w:rsidRDefault="00DE0B65" w:rsidP="00DE0B65">
      <w:pPr>
        <w:pStyle w:val="ListParagraph"/>
        <w:spacing w:line="360" w:lineRule="auto"/>
        <w:ind w:left="417"/>
        <w:jc w:val="both"/>
        <w:rPr>
          <w:rFonts w:ascii="Thames New" w:hAnsi="Thames New" w:cs="B Mitra"/>
          <w:sz w:val="16"/>
          <w:szCs w:val="16"/>
          <w:rtl/>
        </w:rPr>
      </w:pPr>
    </w:p>
    <w:p w:rsidR="00DE0B65" w:rsidRDefault="00DE0B65" w:rsidP="00DE0B65">
      <w:pPr>
        <w:pStyle w:val="ListParagraph"/>
        <w:spacing w:line="360" w:lineRule="auto"/>
        <w:ind w:left="417"/>
        <w:jc w:val="both"/>
        <w:rPr>
          <w:rFonts w:ascii="Thames New" w:hAnsi="Thames New" w:cs="B Mitra"/>
          <w:sz w:val="16"/>
          <w:szCs w:val="16"/>
          <w:rtl/>
        </w:rPr>
      </w:pPr>
    </w:p>
    <w:p w:rsidR="00DE0B65" w:rsidRPr="00C656D2" w:rsidRDefault="00DE0B65" w:rsidP="00DE0B65">
      <w:pPr>
        <w:pStyle w:val="ListParagraph"/>
        <w:spacing w:line="360" w:lineRule="auto"/>
        <w:ind w:left="417"/>
        <w:jc w:val="both"/>
        <w:rPr>
          <w:rFonts w:ascii="Thames New" w:hAnsi="Thames New" w:cs="B Mitra"/>
          <w:sz w:val="16"/>
          <w:szCs w:val="16"/>
        </w:rPr>
      </w:pPr>
    </w:p>
    <w:p w:rsidR="00DE0B65" w:rsidRPr="003F5827" w:rsidRDefault="00DE0B65" w:rsidP="00DE0B65">
      <w:pPr>
        <w:tabs>
          <w:tab w:val="left" w:pos="3065"/>
        </w:tabs>
        <w:spacing w:line="360" w:lineRule="auto"/>
        <w:jc w:val="both"/>
        <w:rPr>
          <w:rFonts w:ascii="Thames New" w:hAnsi="Thames New" w:cs="B Mitra"/>
          <w:b/>
          <w:bCs/>
          <w:sz w:val="32"/>
          <w:szCs w:val="32"/>
          <w:rtl/>
        </w:rPr>
      </w:pPr>
      <w:r w:rsidRPr="003F5827">
        <w:rPr>
          <w:rFonts w:ascii="Thames New" w:hAnsi="Thames New" w:cs="B Mitra"/>
          <w:b/>
          <w:bCs/>
          <w:sz w:val="32"/>
          <w:szCs w:val="32"/>
          <w:rtl/>
        </w:rPr>
        <w:t>2</w:t>
      </w:r>
      <w:r w:rsidRPr="003F5827">
        <w:rPr>
          <w:rFonts w:ascii="Thames New" w:hAnsi="Thames New" w:cs="B Mitra" w:hint="cs"/>
          <w:b/>
          <w:bCs/>
          <w:sz w:val="32"/>
          <w:szCs w:val="32"/>
          <w:rtl/>
        </w:rPr>
        <w:t xml:space="preserve"> </w:t>
      </w:r>
      <w:r w:rsidRPr="003F5827">
        <w:rPr>
          <w:rFonts w:ascii="Thames New" w:hAnsi="Thames New" w:cs="B Mitra"/>
          <w:b/>
          <w:bCs/>
          <w:sz w:val="32"/>
          <w:szCs w:val="32"/>
          <w:rtl/>
        </w:rPr>
        <w:t>-1-</w:t>
      </w:r>
      <w:r w:rsidRPr="003F5827">
        <w:rPr>
          <w:rFonts w:ascii="Thames New" w:hAnsi="Thames New" w:cs="B Mitra" w:hint="cs"/>
          <w:b/>
          <w:bCs/>
          <w:sz w:val="32"/>
          <w:szCs w:val="32"/>
          <w:rtl/>
        </w:rPr>
        <w:t>4</w:t>
      </w:r>
      <w:r w:rsidRPr="003F5827">
        <w:rPr>
          <w:rFonts w:ascii="Thames New" w:hAnsi="Thames New" w:cs="B Mitra"/>
          <w:b/>
          <w:bCs/>
          <w:sz w:val="32"/>
          <w:szCs w:val="32"/>
          <w:rtl/>
        </w:rPr>
        <w:t>-</w:t>
      </w:r>
      <w:r w:rsidRPr="003F5827">
        <w:rPr>
          <w:rFonts w:ascii="Thames New" w:hAnsi="Thames New" w:cs="B Mitra" w:hint="cs"/>
          <w:b/>
          <w:bCs/>
          <w:sz w:val="32"/>
          <w:szCs w:val="32"/>
          <w:rtl/>
        </w:rPr>
        <w:t>5</w:t>
      </w:r>
      <w:r w:rsidRPr="003F5827">
        <w:rPr>
          <w:rFonts w:ascii="Thames New" w:hAnsi="Thames New" w:cs="B Mitra"/>
          <w:b/>
          <w:bCs/>
          <w:sz w:val="32"/>
          <w:szCs w:val="32"/>
          <w:rtl/>
        </w:rPr>
        <w:t>) مدل فار</w:t>
      </w:r>
      <w:r w:rsidRPr="003F5827">
        <w:rPr>
          <w:rFonts w:ascii="Thames New" w:hAnsi="Thames New" w:cs="B Mitra"/>
          <w:b/>
          <w:bCs/>
          <w:sz w:val="32"/>
          <w:szCs w:val="32"/>
          <w:rtl/>
        </w:rPr>
        <w:tab/>
      </w:r>
    </w:p>
    <w:p w:rsidR="00DE0B65" w:rsidRPr="003F5827" w:rsidRDefault="00DE0B65" w:rsidP="00DE0B65">
      <w:pPr>
        <w:spacing w:line="360" w:lineRule="auto"/>
        <w:ind w:left="417" w:firstLine="270"/>
        <w:rPr>
          <w:rFonts w:ascii="Thames New" w:hAnsi="Thames New" w:cs="B Mitra"/>
          <w:sz w:val="28"/>
          <w:szCs w:val="28"/>
          <w:rtl/>
        </w:rPr>
      </w:pPr>
      <w:r w:rsidRPr="003F5827">
        <w:rPr>
          <w:rFonts w:ascii="Thames New" w:hAnsi="Thames New" w:cs="B Mitra"/>
          <w:sz w:val="28"/>
          <w:szCs w:val="28"/>
          <w:rtl/>
        </w:rPr>
        <w:lastRenderedPageBreak/>
        <w:t xml:space="preserve">فار و همکاران (2004) نه بعد عمده رفتار شهروندی سازمانی را به شرح ذیل طبقه بندی کردند : </w:t>
      </w:r>
      <w:r w:rsidRPr="003F5827">
        <w:rPr>
          <w:rFonts w:ascii="Thames New" w:hAnsi="Thames New" w:cs="B Mitra"/>
          <w:sz w:val="28"/>
          <w:szCs w:val="28"/>
          <w:rtl/>
        </w:rPr>
        <w:br/>
      </w:r>
      <w:r w:rsidRPr="003F5827">
        <w:rPr>
          <w:rFonts w:ascii="Thames New" w:hAnsi="Thames New" w:cs="B Mitra" w:hint="cs"/>
          <w:sz w:val="28"/>
          <w:szCs w:val="28"/>
          <w:rtl/>
        </w:rPr>
        <w:t xml:space="preserve">1- </w:t>
      </w:r>
      <w:r w:rsidRPr="003F5827">
        <w:rPr>
          <w:rFonts w:ascii="Thames New" w:hAnsi="Thames New" w:cs="B Mitra"/>
          <w:b/>
          <w:bCs/>
          <w:sz w:val="28"/>
          <w:szCs w:val="28"/>
          <w:rtl/>
        </w:rPr>
        <w:t>نوع دوستی</w:t>
      </w:r>
      <w:r w:rsidRPr="003F5827">
        <w:rPr>
          <w:rFonts w:ascii="Thames New" w:hAnsi="Thames New" w:cs="B Mitra" w:hint="cs"/>
          <w:b/>
          <w:bCs/>
          <w:sz w:val="28"/>
          <w:szCs w:val="28"/>
          <w:rtl/>
        </w:rPr>
        <w:t xml:space="preserve"> :</w:t>
      </w:r>
      <w:r w:rsidRPr="003F5827">
        <w:rPr>
          <w:rFonts w:ascii="Thames New" w:hAnsi="Thames New" w:cs="B Mitra" w:hint="cs"/>
          <w:sz w:val="28"/>
          <w:szCs w:val="28"/>
          <w:rtl/>
        </w:rPr>
        <w:t xml:space="preserve"> کمک به دیگران برای انجام وظایف سازمانی . </w:t>
      </w:r>
    </w:p>
    <w:p w:rsidR="00DE0B65" w:rsidRPr="003F5827" w:rsidRDefault="00DE0B65" w:rsidP="00DE0B65">
      <w:pPr>
        <w:spacing w:line="360" w:lineRule="auto"/>
        <w:ind w:firstLine="417"/>
        <w:rPr>
          <w:rFonts w:ascii="Thames New" w:hAnsi="Thames New" w:cs="B Mitra"/>
          <w:sz w:val="28"/>
          <w:szCs w:val="28"/>
          <w:rtl/>
        </w:rPr>
      </w:pPr>
      <w:r w:rsidRPr="003F5827">
        <w:rPr>
          <w:rFonts w:ascii="Thames New" w:hAnsi="Thames New" w:cs="B Mitra" w:hint="cs"/>
          <w:sz w:val="28"/>
          <w:szCs w:val="28"/>
          <w:rtl/>
        </w:rPr>
        <w:t xml:space="preserve">2- </w:t>
      </w:r>
      <w:r w:rsidRPr="003F5827">
        <w:rPr>
          <w:rFonts w:ascii="Thames New" w:hAnsi="Thames New" w:cs="B Mitra" w:hint="cs"/>
          <w:b/>
          <w:bCs/>
          <w:sz w:val="28"/>
          <w:szCs w:val="28"/>
          <w:rtl/>
        </w:rPr>
        <w:t>وجدان</w:t>
      </w:r>
      <w:r w:rsidRPr="003F5827">
        <w:rPr>
          <w:rFonts w:ascii="Thames New" w:hAnsi="Thames New" w:cs="B Mitra" w:hint="cs"/>
          <w:sz w:val="28"/>
          <w:szCs w:val="28"/>
          <w:rtl/>
        </w:rPr>
        <w:t xml:space="preserve"> : رفتاری اختیاری و فراتر از الزامات سازمان و پیروی از مقررات و قوانین به صورت شخصی . </w:t>
      </w:r>
    </w:p>
    <w:p w:rsidR="00DE0B65" w:rsidRPr="003F5827" w:rsidRDefault="00DE0B65" w:rsidP="00DE0B65">
      <w:pPr>
        <w:spacing w:line="360" w:lineRule="auto"/>
        <w:ind w:firstLine="417"/>
        <w:rPr>
          <w:rFonts w:ascii="Thames New" w:hAnsi="Thames New" w:cs="B Mitra"/>
          <w:sz w:val="28"/>
          <w:szCs w:val="28"/>
          <w:rtl/>
        </w:rPr>
      </w:pPr>
      <w:r w:rsidRPr="003F5827">
        <w:rPr>
          <w:rFonts w:ascii="Thames New" w:hAnsi="Thames New" w:cs="B Mitra"/>
          <w:sz w:val="28"/>
          <w:szCs w:val="28"/>
          <w:rtl/>
        </w:rPr>
        <w:t xml:space="preserve">3 - </w:t>
      </w:r>
      <w:r w:rsidRPr="003F5827">
        <w:rPr>
          <w:rFonts w:ascii="Thames New" w:hAnsi="Thames New" w:cs="B Mitra"/>
          <w:b/>
          <w:bCs/>
          <w:sz w:val="28"/>
          <w:szCs w:val="28"/>
          <w:rtl/>
        </w:rPr>
        <w:t>روحیه جوانمردی</w:t>
      </w:r>
      <w:r w:rsidRPr="003F5827">
        <w:rPr>
          <w:rFonts w:ascii="Thames New" w:hAnsi="Thames New" w:cs="B Mitra" w:hint="cs"/>
          <w:sz w:val="28"/>
          <w:szCs w:val="28"/>
          <w:rtl/>
        </w:rPr>
        <w:t xml:space="preserve"> : تمایل به تحمل شرایط سخت بدون گله و شکایت .</w:t>
      </w:r>
    </w:p>
    <w:p w:rsidR="00DE0B65" w:rsidRPr="003F5827" w:rsidRDefault="00DE0B65" w:rsidP="00DE0B65">
      <w:pPr>
        <w:spacing w:line="360" w:lineRule="auto"/>
        <w:ind w:firstLine="417"/>
        <w:rPr>
          <w:rFonts w:ascii="Thames New" w:hAnsi="Thames New" w:cs="B Mitra"/>
          <w:sz w:val="28"/>
          <w:szCs w:val="28"/>
          <w:rtl/>
        </w:rPr>
      </w:pPr>
      <w:r w:rsidRPr="003F5827">
        <w:rPr>
          <w:rFonts w:ascii="Thames New" w:hAnsi="Thames New" w:cs="B Mitra" w:hint="cs"/>
          <w:sz w:val="28"/>
          <w:szCs w:val="28"/>
          <w:rtl/>
        </w:rPr>
        <w:t>4</w:t>
      </w:r>
      <w:r w:rsidRPr="003F5827">
        <w:rPr>
          <w:rFonts w:ascii="Thames New" w:hAnsi="Thames New" w:cs="B Mitra"/>
          <w:sz w:val="28"/>
          <w:szCs w:val="28"/>
          <w:rtl/>
        </w:rPr>
        <w:t xml:space="preserve"> </w:t>
      </w:r>
      <w:r w:rsidRPr="003F5827">
        <w:rPr>
          <w:rFonts w:hint="cs"/>
          <w:sz w:val="28"/>
          <w:szCs w:val="28"/>
          <w:rtl/>
        </w:rPr>
        <w:t>–</w:t>
      </w:r>
      <w:r w:rsidRPr="003F5827">
        <w:rPr>
          <w:rFonts w:ascii="Thames New" w:hAnsi="Thames New" w:cs="B Mitra"/>
          <w:b/>
          <w:bCs/>
          <w:sz w:val="28"/>
          <w:szCs w:val="28"/>
          <w:rtl/>
        </w:rPr>
        <w:t xml:space="preserve"> </w:t>
      </w:r>
      <w:r w:rsidRPr="003F5827">
        <w:rPr>
          <w:rFonts w:ascii="Thames New" w:hAnsi="Thames New" w:cs="B Mitra" w:hint="cs"/>
          <w:b/>
          <w:bCs/>
          <w:sz w:val="28"/>
          <w:szCs w:val="28"/>
          <w:rtl/>
        </w:rPr>
        <w:t>ادب و مهربانی</w:t>
      </w:r>
      <w:r w:rsidRPr="003F5827">
        <w:rPr>
          <w:rFonts w:ascii="Thames New" w:hAnsi="Thames New" w:cs="B Mitra" w:hint="cs"/>
          <w:sz w:val="28"/>
          <w:szCs w:val="28"/>
          <w:rtl/>
        </w:rPr>
        <w:t xml:space="preserve"> : رفتار اختیاری برای پیشگیری از وقوع مشکل برای دیگران .</w:t>
      </w:r>
    </w:p>
    <w:p w:rsidR="00DE0B65" w:rsidRPr="003F5827" w:rsidRDefault="00DE0B65" w:rsidP="00DE0B65">
      <w:pPr>
        <w:spacing w:line="360" w:lineRule="auto"/>
        <w:ind w:left="327" w:firstLine="90"/>
        <w:rPr>
          <w:rFonts w:ascii="Thames New" w:hAnsi="Thames New" w:cs="B Mitra"/>
          <w:sz w:val="28"/>
          <w:szCs w:val="28"/>
          <w:rtl/>
        </w:rPr>
      </w:pPr>
      <w:r w:rsidRPr="003F5827">
        <w:rPr>
          <w:rFonts w:ascii="Thames New" w:hAnsi="Thames New" w:cs="B Mitra"/>
          <w:sz w:val="28"/>
          <w:szCs w:val="28"/>
          <w:rtl/>
        </w:rPr>
        <w:t xml:space="preserve">5 - </w:t>
      </w:r>
      <w:r w:rsidRPr="003F5827">
        <w:rPr>
          <w:rFonts w:ascii="Thames New" w:hAnsi="Thames New" w:cs="B Mitra"/>
          <w:b/>
          <w:bCs/>
          <w:sz w:val="28"/>
          <w:szCs w:val="28"/>
          <w:rtl/>
        </w:rPr>
        <w:t>فضیلت مدنی</w:t>
      </w:r>
      <w:r w:rsidRPr="003F5827">
        <w:rPr>
          <w:rFonts w:ascii="Thames New" w:hAnsi="Thames New" w:cs="B Mitra" w:hint="cs"/>
          <w:sz w:val="28"/>
          <w:szCs w:val="28"/>
          <w:rtl/>
        </w:rPr>
        <w:t xml:space="preserve"> : رفتار</w:t>
      </w:r>
      <w:r w:rsidRPr="003F5827">
        <w:rPr>
          <w:rFonts w:ascii="Thames New" w:hAnsi="Thames New" w:cs="B Mitra"/>
          <w:sz w:val="28"/>
          <w:szCs w:val="28"/>
          <w:rtl/>
        </w:rPr>
        <w:t xml:space="preserve"> </w:t>
      </w:r>
      <w:r w:rsidRPr="003F5827">
        <w:rPr>
          <w:rFonts w:ascii="Thames New" w:hAnsi="Thames New" w:cs="B Mitra" w:hint="cs"/>
          <w:sz w:val="28"/>
          <w:szCs w:val="28"/>
          <w:rtl/>
        </w:rPr>
        <w:t>مسئولانه</w:t>
      </w:r>
      <w:r w:rsidRPr="003F5827">
        <w:rPr>
          <w:rFonts w:ascii="Thames New" w:hAnsi="Thames New" w:cs="B Mitra"/>
          <w:sz w:val="28"/>
          <w:szCs w:val="28"/>
          <w:rtl/>
        </w:rPr>
        <w:t xml:space="preserve"> </w:t>
      </w:r>
      <w:r w:rsidRPr="003F5827">
        <w:rPr>
          <w:rFonts w:ascii="Thames New" w:hAnsi="Thames New" w:cs="B Mitra" w:hint="cs"/>
          <w:sz w:val="28"/>
          <w:szCs w:val="28"/>
          <w:rtl/>
        </w:rPr>
        <w:t>که برای ادامه حیات سازمان است .</w:t>
      </w:r>
    </w:p>
    <w:p w:rsidR="00DE0B65" w:rsidRPr="003F5827" w:rsidRDefault="00DE0B65" w:rsidP="00DE0B65">
      <w:pPr>
        <w:spacing w:line="360" w:lineRule="auto"/>
        <w:ind w:left="327" w:firstLine="90"/>
        <w:rPr>
          <w:rFonts w:ascii="Thames New" w:hAnsi="Thames New" w:cs="B Mitra"/>
          <w:sz w:val="28"/>
          <w:szCs w:val="28"/>
          <w:rtl/>
        </w:rPr>
      </w:pPr>
      <w:r w:rsidRPr="003F5827">
        <w:rPr>
          <w:rFonts w:ascii="Thames New" w:hAnsi="Thames New" w:cs="B Mitra"/>
          <w:sz w:val="28"/>
          <w:szCs w:val="28"/>
          <w:rtl/>
        </w:rPr>
        <w:t xml:space="preserve">6 - </w:t>
      </w:r>
      <w:r w:rsidRPr="003F5827">
        <w:rPr>
          <w:rFonts w:ascii="Thames New" w:hAnsi="Thames New" w:cs="B Mitra"/>
          <w:b/>
          <w:bCs/>
          <w:sz w:val="28"/>
          <w:szCs w:val="28"/>
          <w:rtl/>
        </w:rPr>
        <w:t>مشارکت وظیفه ای</w:t>
      </w:r>
      <w:r w:rsidRPr="003F5827">
        <w:rPr>
          <w:rFonts w:cs="B Mitra" w:hint="cs"/>
          <w:rtl/>
        </w:rPr>
        <w:t xml:space="preserve"> : </w:t>
      </w:r>
      <w:r w:rsidRPr="003F5827">
        <w:rPr>
          <w:rFonts w:ascii="Thames New" w:hAnsi="Thames New" w:cs="B Mitra" w:hint="cs"/>
          <w:sz w:val="28"/>
          <w:szCs w:val="28"/>
          <w:rtl/>
        </w:rPr>
        <w:t>مشارکت</w:t>
      </w:r>
      <w:r w:rsidRPr="003F5827">
        <w:rPr>
          <w:rFonts w:ascii="Thames New" w:hAnsi="Thames New" w:cs="B Mitra"/>
          <w:sz w:val="28"/>
          <w:szCs w:val="28"/>
          <w:rtl/>
        </w:rPr>
        <w:t xml:space="preserve"> </w:t>
      </w:r>
      <w:r w:rsidRPr="003F5827">
        <w:rPr>
          <w:rFonts w:ascii="Thames New" w:hAnsi="Thames New" w:cs="B Mitra" w:hint="cs"/>
          <w:sz w:val="28"/>
          <w:szCs w:val="28"/>
          <w:rtl/>
        </w:rPr>
        <w:t>افراد</w:t>
      </w:r>
      <w:r w:rsidRPr="003F5827">
        <w:rPr>
          <w:rFonts w:ascii="Thames New" w:hAnsi="Thames New" w:cs="B Mitra"/>
          <w:sz w:val="28"/>
          <w:szCs w:val="28"/>
          <w:rtl/>
        </w:rPr>
        <w:t xml:space="preserve"> </w:t>
      </w:r>
      <w:r w:rsidRPr="003F5827">
        <w:rPr>
          <w:rFonts w:ascii="Thames New" w:hAnsi="Thames New" w:cs="B Mitra" w:hint="cs"/>
          <w:sz w:val="28"/>
          <w:szCs w:val="28"/>
          <w:rtl/>
        </w:rPr>
        <w:t>در سازمان به</w:t>
      </w:r>
      <w:r w:rsidRPr="003F5827">
        <w:rPr>
          <w:rFonts w:ascii="Thames New" w:hAnsi="Thames New" w:cs="B Mitra"/>
          <w:sz w:val="28"/>
          <w:szCs w:val="28"/>
          <w:rtl/>
        </w:rPr>
        <w:t xml:space="preserve"> </w:t>
      </w:r>
      <w:r w:rsidRPr="003F5827">
        <w:rPr>
          <w:rFonts w:ascii="Thames New" w:hAnsi="Thames New" w:cs="B Mitra" w:hint="cs"/>
          <w:sz w:val="28"/>
          <w:szCs w:val="28"/>
          <w:rtl/>
        </w:rPr>
        <w:t>جای</w:t>
      </w:r>
      <w:r w:rsidRPr="003F5827">
        <w:rPr>
          <w:rFonts w:ascii="Thames New" w:hAnsi="Thames New" w:cs="B Mitra"/>
          <w:sz w:val="28"/>
          <w:szCs w:val="28"/>
          <w:rtl/>
        </w:rPr>
        <w:t xml:space="preserve"> </w:t>
      </w:r>
      <w:r w:rsidRPr="003F5827">
        <w:rPr>
          <w:rFonts w:ascii="Thames New" w:hAnsi="Thames New" w:cs="B Mitra" w:hint="cs"/>
          <w:sz w:val="28"/>
          <w:szCs w:val="28"/>
          <w:rtl/>
        </w:rPr>
        <w:t>دیگران</w:t>
      </w:r>
      <w:r w:rsidRPr="003F5827">
        <w:rPr>
          <w:rFonts w:ascii="Thames New" w:hAnsi="Thames New" w:cs="B Mitra"/>
          <w:sz w:val="28"/>
          <w:szCs w:val="28"/>
          <w:rtl/>
        </w:rPr>
        <w:t xml:space="preserve"> </w:t>
      </w:r>
      <w:r w:rsidRPr="003F5827">
        <w:rPr>
          <w:rFonts w:ascii="Thames New" w:hAnsi="Thames New" w:cs="B Mitra" w:hint="cs"/>
          <w:sz w:val="28"/>
          <w:szCs w:val="28"/>
          <w:rtl/>
        </w:rPr>
        <w:t xml:space="preserve">با انجام کار اضافی . </w:t>
      </w:r>
    </w:p>
    <w:p w:rsidR="00DE0B65" w:rsidRPr="003F5827" w:rsidRDefault="00DE0B65" w:rsidP="00DE0B65">
      <w:pPr>
        <w:spacing w:line="360" w:lineRule="auto"/>
        <w:ind w:left="327" w:firstLine="90"/>
        <w:rPr>
          <w:rFonts w:ascii="Thames New" w:hAnsi="Thames New" w:cs="B Mitra"/>
          <w:sz w:val="28"/>
          <w:szCs w:val="28"/>
          <w:rtl/>
        </w:rPr>
      </w:pPr>
      <w:r w:rsidRPr="003F5827">
        <w:rPr>
          <w:rFonts w:ascii="Thames New" w:hAnsi="Thames New" w:cs="B Mitra"/>
          <w:sz w:val="28"/>
          <w:szCs w:val="28"/>
          <w:rtl/>
        </w:rPr>
        <w:t xml:space="preserve">7 - </w:t>
      </w:r>
      <w:r w:rsidRPr="003F5827">
        <w:rPr>
          <w:rFonts w:ascii="Thames New" w:hAnsi="Thames New" w:cs="B Mitra"/>
          <w:b/>
          <w:bCs/>
          <w:sz w:val="28"/>
          <w:szCs w:val="28"/>
          <w:rtl/>
        </w:rPr>
        <w:t>مشارکت دفاعی</w:t>
      </w:r>
      <w:r w:rsidRPr="003F5827">
        <w:rPr>
          <w:rFonts w:ascii="Thames New" w:hAnsi="Thames New" w:cs="B Mitra" w:hint="cs"/>
          <w:b/>
          <w:bCs/>
          <w:sz w:val="28"/>
          <w:szCs w:val="28"/>
          <w:rtl/>
        </w:rPr>
        <w:t xml:space="preserve"> :</w:t>
      </w:r>
      <w:r w:rsidRPr="003F5827">
        <w:rPr>
          <w:rFonts w:ascii="Thames New" w:hAnsi="Thames New" w:cs="B Mitra" w:hint="cs"/>
          <w:sz w:val="28"/>
          <w:szCs w:val="28"/>
          <w:rtl/>
        </w:rPr>
        <w:t xml:space="preserve"> تمایل به هدایت رفتار دیگران مانند</w:t>
      </w:r>
      <w:r w:rsidRPr="003F5827">
        <w:rPr>
          <w:rFonts w:ascii="Thames New" w:hAnsi="Thames New" w:cs="B Mitra"/>
          <w:sz w:val="28"/>
          <w:szCs w:val="28"/>
          <w:rtl/>
        </w:rPr>
        <w:t xml:space="preserve"> </w:t>
      </w:r>
      <w:r w:rsidRPr="003F5827">
        <w:rPr>
          <w:rFonts w:ascii="Thames New" w:hAnsi="Thames New" w:cs="B Mitra" w:hint="cs"/>
          <w:sz w:val="28"/>
          <w:szCs w:val="28"/>
          <w:rtl/>
        </w:rPr>
        <w:t>تشویق</w:t>
      </w:r>
      <w:r w:rsidRPr="003F5827">
        <w:rPr>
          <w:rFonts w:ascii="Thames New" w:hAnsi="Thames New" w:cs="B Mitra"/>
          <w:sz w:val="28"/>
          <w:szCs w:val="28"/>
          <w:rtl/>
        </w:rPr>
        <w:t xml:space="preserve"> </w:t>
      </w:r>
      <w:r w:rsidRPr="003F5827">
        <w:rPr>
          <w:rFonts w:ascii="Thames New" w:hAnsi="Thames New" w:cs="B Mitra" w:hint="cs"/>
          <w:sz w:val="28"/>
          <w:szCs w:val="28"/>
          <w:rtl/>
        </w:rPr>
        <w:t>افراد</w:t>
      </w:r>
      <w:r w:rsidRPr="003F5827">
        <w:rPr>
          <w:rFonts w:ascii="Thames New" w:hAnsi="Thames New" w:cs="B Mitra"/>
          <w:sz w:val="28"/>
          <w:szCs w:val="28"/>
          <w:rtl/>
        </w:rPr>
        <w:t xml:space="preserve"> </w:t>
      </w:r>
      <w:r w:rsidRPr="003F5827">
        <w:rPr>
          <w:rFonts w:ascii="Thames New" w:hAnsi="Thames New" w:cs="B Mitra" w:hint="cs"/>
          <w:sz w:val="28"/>
          <w:szCs w:val="28"/>
          <w:rtl/>
        </w:rPr>
        <w:t>به</w:t>
      </w:r>
      <w:r w:rsidRPr="003F5827">
        <w:rPr>
          <w:rFonts w:ascii="Thames New" w:hAnsi="Thames New" w:cs="B Mitra"/>
          <w:sz w:val="28"/>
          <w:szCs w:val="28"/>
          <w:rtl/>
        </w:rPr>
        <w:t xml:space="preserve"> </w:t>
      </w:r>
      <w:r w:rsidRPr="003F5827">
        <w:rPr>
          <w:rFonts w:ascii="Thames New" w:hAnsi="Thames New" w:cs="B Mitra" w:hint="cs"/>
          <w:sz w:val="28"/>
          <w:szCs w:val="28"/>
          <w:rtl/>
        </w:rPr>
        <w:t>صحبت</w:t>
      </w:r>
      <w:r w:rsidRPr="003F5827">
        <w:rPr>
          <w:rFonts w:ascii="Thames New" w:hAnsi="Thames New" w:cs="B Mitra"/>
          <w:sz w:val="28"/>
          <w:szCs w:val="28"/>
          <w:rtl/>
        </w:rPr>
        <w:t xml:space="preserve"> </w:t>
      </w:r>
      <w:r w:rsidRPr="003F5827">
        <w:rPr>
          <w:rFonts w:ascii="Thames New" w:hAnsi="Thames New" w:cs="B Mitra" w:hint="cs"/>
          <w:sz w:val="28"/>
          <w:szCs w:val="28"/>
          <w:rtl/>
        </w:rPr>
        <w:t>کردن</w:t>
      </w:r>
      <w:r w:rsidRPr="003F5827">
        <w:rPr>
          <w:rFonts w:ascii="Thames New" w:hAnsi="Thames New" w:cs="B Mitra"/>
          <w:sz w:val="28"/>
          <w:szCs w:val="28"/>
          <w:rtl/>
        </w:rPr>
        <w:t xml:space="preserve"> </w:t>
      </w:r>
      <w:r w:rsidRPr="003F5827">
        <w:rPr>
          <w:rFonts w:ascii="Thames New" w:hAnsi="Thames New" w:cs="B Mitra" w:hint="cs"/>
          <w:sz w:val="28"/>
          <w:szCs w:val="28"/>
          <w:rtl/>
        </w:rPr>
        <w:t>آرام در</w:t>
      </w:r>
      <w:r w:rsidRPr="003F5827">
        <w:rPr>
          <w:rFonts w:ascii="Thames New" w:hAnsi="Thames New" w:cs="B Mitra"/>
          <w:sz w:val="28"/>
          <w:szCs w:val="28"/>
          <w:rtl/>
        </w:rPr>
        <w:t xml:space="preserve"> </w:t>
      </w:r>
      <w:r w:rsidRPr="003F5827">
        <w:rPr>
          <w:rFonts w:ascii="Thames New" w:hAnsi="Thames New" w:cs="B Mitra" w:hint="cs"/>
          <w:sz w:val="28"/>
          <w:szCs w:val="28"/>
          <w:rtl/>
        </w:rPr>
        <w:t>جلسات.</w:t>
      </w:r>
    </w:p>
    <w:p w:rsidR="00DE0B65" w:rsidRPr="003F5827" w:rsidRDefault="00DE0B65" w:rsidP="00DE0B65">
      <w:pPr>
        <w:spacing w:line="360" w:lineRule="auto"/>
        <w:ind w:left="327" w:firstLine="90"/>
        <w:rPr>
          <w:rFonts w:ascii="Thames New" w:hAnsi="Thames New" w:cs="B Mitra"/>
          <w:sz w:val="28"/>
          <w:szCs w:val="28"/>
          <w:rtl/>
        </w:rPr>
      </w:pPr>
      <w:r w:rsidRPr="003F5827">
        <w:rPr>
          <w:rFonts w:ascii="Thames New" w:hAnsi="Thames New" w:cs="B Mitra" w:hint="cs"/>
          <w:sz w:val="28"/>
          <w:szCs w:val="28"/>
          <w:rtl/>
        </w:rPr>
        <w:t>8</w:t>
      </w:r>
      <w:r w:rsidRPr="003F5827">
        <w:rPr>
          <w:rFonts w:ascii="Thames New" w:hAnsi="Thames New" w:cs="B Mitra"/>
          <w:sz w:val="28"/>
          <w:szCs w:val="28"/>
          <w:rtl/>
        </w:rPr>
        <w:t xml:space="preserve"> - </w:t>
      </w:r>
      <w:r w:rsidRPr="003F5827">
        <w:rPr>
          <w:rFonts w:ascii="Thames New" w:hAnsi="Thames New" w:cs="B Mitra"/>
          <w:b/>
          <w:bCs/>
          <w:sz w:val="28"/>
          <w:szCs w:val="28"/>
          <w:rtl/>
        </w:rPr>
        <w:t>وفاداری سازمانی</w:t>
      </w:r>
      <w:r w:rsidRPr="003F5827">
        <w:rPr>
          <w:rFonts w:cs="B Mitra" w:hint="cs"/>
          <w:rtl/>
        </w:rPr>
        <w:t xml:space="preserve"> : </w:t>
      </w:r>
      <w:r w:rsidRPr="003F5827">
        <w:rPr>
          <w:rFonts w:ascii="Thames New" w:hAnsi="Thames New" w:cs="B Mitra" w:hint="cs"/>
          <w:sz w:val="28"/>
          <w:szCs w:val="28"/>
          <w:rtl/>
        </w:rPr>
        <w:t>تلاش برای</w:t>
      </w:r>
      <w:r w:rsidRPr="003F5827">
        <w:rPr>
          <w:rFonts w:ascii="Thames New" w:hAnsi="Thames New" w:cs="B Mitra"/>
          <w:sz w:val="28"/>
          <w:szCs w:val="28"/>
          <w:rtl/>
        </w:rPr>
        <w:t xml:space="preserve"> </w:t>
      </w:r>
      <w:r w:rsidRPr="003F5827">
        <w:rPr>
          <w:rFonts w:ascii="Thames New" w:hAnsi="Thames New" w:cs="B Mitra" w:hint="cs"/>
          <w:sz w:val="28"/>
          <w:szCs w:val="28"/>
          <w:rtl/>
        </w:rPr>
        <w:t>افزایش</w:t>
      </w:r>
      <w:r w:rsidRPr="003F5827">
        <w:rPr>
          <w:rFonts w:ascii="Thames New" w:hAnsi="Thames New" w:cs="B Mitra"/>
          <w:sz w:val="28"/>
          <w:szCs w:val="28"/>
          <w:rtl/>
        </w:rPr>
        <w:t xml:space="preserve"> </w:t>
      </w:r>
      <w:r w:rsidRPr="003F5827">
        <w:rPr>
          <w:rFonts w:ascii="Thames New" w:hAnsi="Thames New" w:cs="B Mitra" w:hint="cs"/>
          <w:sz w:val="28"/>
          <w:szCs w:val="28"/>
          <w:rtl/>
        </w:rPr>
        <w:t>منافع</w:t>
      </w:r>
      <w:r w:rsidRPr="003F5827">
        <w:rPr>
          <w:rFonts w:ascii="Thames New" w:hAnsi="Thames New" w:cs="B Mitra"/>
          <w:sz w:val="28"/>
          <w:szCs w:val="28"/>
          <w:rtl/>
        </w:rPr>
        <w:t xml:space="preserve"> </w:t>
      </w:r>
      <w:r w:rsidRPr="003F5827">
        <w:rPr>
          <w:rFonts w:ascii="Thames New" w:hAnsi="Thames New" w:cs="B Mitra" w:hint="cs"/>
          <w:sz w:val="28"/>
          <w:szCs w:val="28"/>
          <w:rtl/>
        </w:rPr>
        <w:t>سازمان .</w:t>
      </w:r>
    </w:p>
    <w:p w:rsidR="00DE0B65" w:rsidRPr="003F5827" w:rsidRDefault="00DE0B65" w:rsidP="00DE0B65">
      <w:pPr>
        <w:spacing w:line="360" w:lineRule="auto"/>
        <w:ind w:firstLine="417"/>
        <w:rPr>
          <w:rFonts w:ascii="Thames New" w:hAnsi="Thames New" w:cs="B Mitra"/>
          <w:sz w:val="28"/>
          <w:szCs w:val="28"/>
        </w:rPr>
      </w:pPr>
      <w:r w:rsidRPr="003F5827">
        <w:rPr>
          <w:rFonts w:ascii="Thames New" w:hAnsi="Thames New" w:cs="B Mitra"/>
          <w:sz w:val="28"/>
          <w:szCs w:val="28"/>
          <w:rtl/>
        </w:rPr>
        <w:t xml:space="preserve">9 - </w:t>
      </w:r>
      <w:r w:rsidRPr="003F5827">
        <w:rPr>
          <w:rFonts w:ascii="Thames New" w:hAnsi="Thames New" w:cs="B Mitra"/>
          <w:b/>
          <w:bCs/>
          <w:sz w:val="28"/>
          <w:szCs w:val="28"/>
          <w:rtl/>
        </w:rPr>
        <w:t>رای و نظر</w:t>
      </w:r>
      <w:r w:rsidRPr="003F5827">
        <w:rPr>
          <w:rFonts w:ascii="Thames New" w:hAnsi="Thames New" w:cs="B Mitra" w:hint="cs"/>
          <w:b/>
          <w:bCs/>
          <w:sz w:val="28"/>
          <w:szCs w:val="28"/>
          <w:rtl/>
        </w:rPr>
        <w:t xml:space="preserve"> :</w:t>
      </w:r>
      <w:r w:rsidRPr="003F5827">
        <w:rPr>
          <w:rFonts w:ascii="Thames New" w:hAnsi="Thames New" w:cs="B Mitra"/>
          <w:sz w:val="28"/>
          <w:szCs w:val="28"/>
          <w:rtl/>
        </w:rPr>
        <w:t xml:space="preserve"> </w:t>
      </w:r>
      <w:r w:rsidRPr="003F5827">
        <w:rPr>
          <w:rFonts w:ascii="Thames New" w:hAnsi="Thames New" w:cs="B Mitra" w:hint="cs"/>
          <w:sz w:val="28"/>
          <w:szCs w:val="28"/>
          <w:rtl/>
        </w:rPr>
        <w:t>بیان</w:t>
      </w:r>
      <w:r w:rsidRPr="003F5827">
        <w:rPr>
          <w:rFonts w:ascii="Thames New" w:hAnsi="Thames New" w:cs="B Mitra"/>
          <w:sz w:val="28"/>
          <w:szCs w:val="28"/>
          <w:rtl/>
        </w:rPr>
        <w:t xml:space="preserve"> </w:t>
      </w:r>
      <w:r w:rsidRPr="003F5827">
        <w:rPr>
          <w:rFonts w:ascii="Thames New" w:hAnsi="Thames New" w:cs="B Mitra" w:hint="cs"/>
          <w:sz w:val="28"/>
          <w:szCs w:val="28"/>
          <w:rtl/>
        </w:rPr>
        <w:t>چالش</w:t>
      </w:r>
      <w:r w:rsidRPr="003F5827">
        <w:rPr>
          <w:rFonts w:ascii="Thames New" w:hAnsi="Thames New" w:cs="B Mitra"/>
          <w:sz w:val="28"/>
          <w:szCs w:val="28"/>
          <w:rtl/>
        </w:rPr>
        <w:t xml:space="preserve"> </w:t>
      </w:r>
      <w:r w:rsidRPr="003F5827">
        <w:rPr>
          <w:rFonts w:ascii="Thames New" w:hAnsi="Thames New" w:cs="B Mitra" w:hint="cs"/>
          <w:sz w:val="28"/>
          <w:szCs w:val="28"/>
          <w:rtl/>
        </w:rPr>
        <w:t>سازنده</w:t>
      </w:r>
      <w:r w:rsidRPr="003F5827">
        <w:rPr>
          <w:rFonts w:ascii="Thames New" w:hAnsi="Thames New" w:cs="B Mitra"/>
          <w:sz w:val="28"/>
          <w:szCs w:val="28"/>
          <w:rtl/>
        </w:rPr>
        <w:t xml:space="preserve"> </w:t>
      </w:r>
      <w:r w:rsidRPr="003F5827">
        <w:rPr>
          <w:rFonts w:ascii="Thames New" w:hAnsi="Thames New" w:cs="B Mitra" w:hint="cs"/>
          <w:sz w:val="28"/>
          <w:szCs w:val="28"/>
          <w:rtl/>
        </w:rPr>
        <w:t>برای ارتقا</w:t>
      </w:r>
      <w:r w:rsidRPr="003F5827">
        <w:rPr>
          <w:rFonts w:ascii="Thames New" w:hAnsi="Thames New" w:cs="B Mitra"/>
          <w:sz w:val="28"/>
          <w:szCs w:val="28"/>
          <w:rtl/>
        </w:rPr>
        <w:t xml:space="preserve"> </w:t>
      </w:r>
      <w:r w:rsidRPr="003F5827">
        <w:rPr>
          <w:rFonts w:ascii="Thames New" w:hAnsi="Thames New" w:cs="B Mitra" w:hint="cs"/>
          <w:sz w:val="28"/>
          <w:szCs w:val="28"/>
          <w:rtl/>
        </w:rPr>
        <w:t>و بهبود</w:t>
      </w:r>
      <w:r w:rsidRPr="003F5827">
        <w:rPr>
          <w:rFonts w:ascii="Thames New" w:hAnsi="Thames New" w:cs="B Mitra"/>
          <w:sz w:val="28"/>
          <w:szCs w:val="28"/>
          <w:rtl/>
        </w:rPr>
        <w:t xml:space="preserve"> </w:t>
      </w:r>
      <w:r w:rsidRPr="003F5827">
        <w:rPr>
          <w:rFonts w:ascii="Thames New" w:hAnsi="Thames New" w:cs="B Mitra" w:hint="cs"/>
          <w:sz w:val="28"/>
          <w:szCs w:val="28"/>
          <w:rtl/>
        </w:rPr>
        <w:t>و</w:t>
      </w:r>
      <w:r w:rsidRPr="003F5827">
        <w:rPr>
          <w:rFonts w:ascii="Thames New" w:hAnsi="Thames New" w:cs="B Mitra"/>
          <w:sz w:val="28"/>
          <w:szCs w:val="28"/>
          <w:rtl/>
        </w:rPr>
        <w:t xml:space="preserve"> </w:t>
      </w:r>
      <w:r w:rsidRPr="003F5827">
        <w:rPr>
          <w:rFonts w:ascii="Thames New" w:hAnsi="Thames New" w:cs="B Mitra" w:hint="cs"/>
          <w:sz w:val="28"/>
          <w:szCs w:val="28"/>
          <w:rtl/>
        </w:rPr>
        <w:t>نه</w:t>
      </w:r>
      <w:r w:rsidRPr="003F5827">
        <w:rPr>
          <w:rFonts w:ascii="Thames New" w:hAnsi="Thames New" w:cs="B Mitra"/>
          <w:sz w:val="28"/>
          <w:szCs w:val="28"/>
          <w:rtl/>
        </w:rPr>
        <w:t xml:space="preserve"> </w:t>
      </w:r>
      <w:r w:rsidRPr="003F5827">
        <w:rPr>
          <w:rFonts w:ascii="Thames New" w:hAnsi="Thames New" w:cs="B Mitra" w:hint="cs"/>
          <w:sz w:val="28"/>
          <w:szCs w:val="28"/>
          <w:rtl/>
        </w:rPr>
        <w:t>صرفا</w:t>
      </w:r>
      <w:r w:rsidRPr="003F5827">
        <w:rPr>
          <w:rFonts w:ascii="Thames New" w:hAnsi="Thames New" w:cs="B Mitra"/>
          <w:sz w:val="28"/>
          <w:szCs w:val="28"/>
          <w:rtl/>
        </w:rPr>
        <w:t xml:space="preserve"> </w:t>
      </w:r>
      <w:r w:rsidRPr="003F5827">
        <w:rPr>
          <w:rFonts w:ascii="Thames New" w:hAnsi="Thames New" w:cs="B Mitra" w:hint="cs"/>
          <w:sz w:val="28"/>
          <w:szCs w:val="28"/>
          <w:rtl/>
        </w:rPr>
        <w:t>انتقاد</w:t>
      </w:r>
      <w:r w:rsidRPr="003F5827">
        <w:rPr>
          <w:rFonts w:ascii="Thames New" w:hAnsi="Thames New" w:cs="B Mitra"/>
          <w:sz w:val="28"/>
          <w:szCs w:val="28"/>
          <w:rtl/>
        </w:rPr>
        <w:t xml:space="preserve"> </w:t>
      </w:r>
      <w:r w:rsidRPr="003F5827">
        <w:rPr>
          <w:rFonts w:ascii="Thames New" w:hAnsi="Thames New" w:cs="B Mitra" w:hint="cs"/>
          <w:sz w:val="28"/>
          <w:szCs w:val="28"/>
          <w:rtl/>
        </w:rPr>
        <w:t xml:space="preserve">. </w:t>
      </w:r>
    </w:p>
    <w:p w:rsidR="00DE0B65" w:rsidRPr="00C656D2" w:rsidRDefault="00DE0B65" w:rsidP="00DE0B65">
      <w:pPr>
        <w:spacing w:line="360" w:lineRule="auto"/>
        <w:ind w:firstLine="417"/>
        <w:rPr>
          <w:rFonts w:ascii="Thames New" w:hAnsi="Thames New" w:cs="B Mitra"/>
          <w:sz w:val="16"/>
          <w:szCs w:val="16"/>
          <w:rtl/>
        </w:rPr>
      </w:pPr>
    </w:p>
    <w:p w:rsidR="00DE0B65" w:rsidRPr="003F5827" w:rsidRDefault="00DE0B65" w:rsidP="00DE0B65">
      <w:pPr>
        <w:spacing w:line="360" w:lineRule="auto"/>
        <w:jc w:val="both"/>
        <w:rPr>
          <w:rFonts w:ascii="Thames New" w:hAnsi="Thames New" w:cs="B Mitra"/>
          <w:b/>
          <w:bCs/>
          <w:sz w:val="32"/>
          <w:szCs w:val="32"/>
          <w:rtl/>
        </w:rPr>
      </w:pPr>
      <w:r w:rsidRPr="003F5827">
        <w:rPr>
          <w:rFonts w:ascii="Thames New" w:hAnsi="Thames New" w:cs="B Mitra"/>
          <w:b/>
          <w:bCs/>
          <w:sz w:val="32"/>
          <w:szCs w:val="32"/>
          <w:rtl/>
        </w:rPr>
        <w:t>2-1-</w:t>
      </w:r>
      <w:r w:rsidRPr="003F5827">
        <w:rPr>
          <w:rFonts w:ascii="Thames New" w:hAnsi="Thames New" w:cs="B Mitra" w:hint="cs"/>
          <w:b/>
          <w:bCs/>
          <w:sz w:val="32"/>
          <w:szCs w:val="32"/>
          <w:rtl/>
        </w:rPr>
        <w:t>4</w:t>
      </w:r>
      <w:r w:rsidRPr="003F5827">
        <w:rPr>
          <w:rFonts w:ascii="Thames New" w:hAnsi="Thames New" w:cs="B Mitra"/>
          <w:b/>
          <w:bCs/>
          <w:sz w:val="32"/>
          <w:szCs w:val="32"/>
          <w:rtl/>
        </w:rPr>
        <w:t>-</w:t>
      </w:r>
      <w:r w:rsidRPr="003F5827">
        <w:rPr>
          <w:rFonts w:ascii="Thames New" w:hAnsi="Thames New" w:cs="B Mitra" w:hint="cs"/>
          <w:b/>
          <w:bCs/>
          <w:sz w:val="32"/>
          <w:szCs w:val="32"/>
          <w:rtl/>
        </w:rPr>
        <w:t>6</w:t>
      </w:r>
      <w:r w:rsidRPr="003F5827">
        <w:rPr>
          <w:rFonts w:ascii="Thames New" w:hAnsi="Thames New" w:cs="B Mitra"/>
          <w:b/>
          <w:bCs/>
          <w:sz w:val="32"/>
          <w:szCs w:val="32"/>
          <w:rtl/>
        </w:rPr>
        <w:t>) مدل ارگان</w:t>
      </w:r>
    </w:p>
    <w:p w:rsidR="00DE0B65" w:rsidRPr="003F5827" w:rsidRDefault="00DE0B65" w:rsidP="00DE0B65">
      <w:pPr>
        <w:spacing w:line="360" w:lineRule="auto"/>
        <w:ind w:firstLine="417"/>
        <w:jc w:val="both"/>
        <w:rPr>
          <w:rFonts w:ascii="Thames New" w:hAnsi="Thames New" w:cs="B Mitra"/>
          <w:sz w:val="28"/>
          <w:szCs w:val="28"/>
          <w:rtl/>
        </w:rPr>
      </w:pPr>
      <w:r w:rsidRPr="003F5827">
        <w:rPr>
          <w:rFonts w:ascii="Thames New" w:hAnsi="Thames New" w:cs="B Mitra"/>
          <w:sz w:val="28"/>
          <w:szCs w:val="28"/>
          <w:rtl/>
        </w:rPr>
        <w:t>یکی از معروفترین تقسیم بندی</w:t>
      </w:r>
      <w:r w:rsidRPr="003F5827">
        <w:rPr>
          <w:rFonts w:ascii="Thames New" w:hAnsi="Thames New" w:cs="B Mitra"/>
          <w:sz w:val="28"/>
          <w:szCs w:val="28"/>
          <w:rtl/>
        </w:rPr>
        <w:softHyphen/>
        <w:t xml:space="preserve">های ابعاد رفتار شهروندی سازمانی توسط ارگان انجام شده است . </w:t>
      </w:r>
      <w:r>
        <w:rPr>
          <w:rFonts w:ascii="Thames New" w:hAnsi="Thames New" w:cs="B Mitra" w:hint="cs"/>
          <w:sz w:val="28"/>
          <w:szCs w:val="28"/>
          <w:rtl/>
        </w:rPr>
        <w:t xml:space="preserve">وی </w:t>
      </w:r>
      <w:r w:rsidRPr="003F5827">
        <w:rPr>
          <w:rFonts w:ascii="Thames New" w:hAnsi="Thames New" w:cs="B Mitra"/>
          <w:sz w:val="28"/>
          <w:szCs w:val="28"/>
          <w:rtl/>
        </w:rPr>
        <w:t xml:space="preserve">رفتارهای شهروندی سازمانی را در پنج بعد اصلی زیر تقسیم بندی می کند : </w:t>
      </w:r>
    </w:p>
    <w:p w:rsidR="00DE0B65" w:rsidRPr="003F5827" w:rsidRDefault="00DE0B65" w:rsidP="00DE0B65">
      <w:pPr>
        <w:pStyle w:val="ListParagraph"/>
        <w:numPr>
          <w:ilvl w:val="0"/>
          <w:numId w:val="2"/>
        </w:numPr>
        <w:spacing w:line="360" w:lineRule="auto"/>
        <w:ind w:left="0" w:firstLine="417"/>
        <w:jc w:val="both"/>
        <w:rPr>
          <w:rFonts w:ascii="Thames New" w:hAnsi="Thames New" w:cs="B Mitra"/>
          <w:sz w:val="28"/>
          <w:szCs w:val="28"/>
        </w:rPr>
      </w:pPr>
      <w:r w:rsidRPr="003F5827">
        <w:rPr>
          <w:rFonts w:ascii="Thames New" w:hAnsi="Thames New" w:cs="B Mitra"/>
          <w:b/>
          <w:bCs/>
          <w:sz w:val="28"/>
          <w:szCs w:val="28"/>
          <w:rtl/>
        </w:rPr>
        <w:t>نوع دوستی :</w:t>
      </w:r>
      <w:r w:rsidRPr="003F5827">
        <w:rPr>
          <w:rFonts w:ascii="Thames New" w:hAnsi="Thames New" w:cs="B Mitra"/>
          <w:sz w:val="28"/>
          <w:szCs w:val="28"/>
          <w:rtl/>
        </w:rPr>
        <w:t xml:space="preserve"> نوع دوستی ، رفتار داوطلبانه ای است که شامل کمک به افراد دیگری که با یک مشکل و مساله کاری مواجه هستند می شود . نوع دوستی همچنین با تعیین چگونگی کمک به دیگران مرتبط است . برای مثال ، یک مدیر با تجربه که قوانین کار را به یک مدیر جدید معرفی می کند ، که این کار جزئی از وظایف و تعریف شغل وی نیست ، اما به عنوان رفتارهای نوع دوستی به حساب می آید</w:t>
      </w:r>
      <w:r w:rsidRPr="003F5827">
        <w:rPr>
          <w:rFonts w:cs="B Mitra"/>
          <w:i/>
          <w:iCs/>
        </w:rPr>
        <w:t xml:space="preserve"> (Yilmaz and Tasdan, 2009)</w:t>
      </w:r>
      <w:r w:rsidRPr="003F5827">
        <w:rPr>
          <w:rFonts w:cs="B Mitra" w:hint="cs"/>
          <w:i/>
          <w:iCs/>
          <w:rtl/>
        </w:rPr>
        <w:t xml:space="preserve"> .</w:t>
      </w:r>
    </w:p>
    <w:p w:rsidR="00DE0B65" w:rsidRPr="003F5827" w:rsidRDefault="00DE0B65" w:rsidP="00DE0B65">
      <w:pPr>
        <w:pStyle w:val="ListParagraph"/>
        <w:numPr>
          <w:ilvl w:val="0"/>
          <w:numId w:val="2"/>
        </w:numPr>
        <w:spacing w:line="360" w:lineRule="auto"/>
        <w:ind w:left="0" w:firstLine="417"/>
        <w:jc w:val="both"/>
        <w:rPr>
          <w:rFonts w:ascii="Thames New" w:hAnsi="Thames New" w:cs="B Mitra"/>
          <w:sz w:val="28"/>
          <w:szCs w:val="28"/>
        </w:rPr>
      </w:pPr>
      <w:r w:rsidRPr="003F5827">
        <w:rPr>
          <w:rFonts w:ascii="Thames New" w:hAnsi="Thames New" w:cs="B Mitra"/>
          <w:sz w:val="28"/>
          <w:szCs w:val="28"/>
          <w:rtl/>
        </w:rPr>
        <w:t xml:space="preserve"> </w:t>
      </w:r>
      <w:r w:rsidRPr="003F5827">
        <w:rPr>
          <w:rFonts w:ascii="Thames New" w:hAnsi="Thames New" w:cs="B Mitra"/>
          <w:b/>
          <w:bCs/>
          <w:sz w:val="28"/>
          <w:szCs w:val="28"/>
          <w:rtl/>
        </w:rPr>
        <w:t>وجدان کاری :</w:t>
      </w:r>
      <w:r w:rsidRPr="003F5827">
        <w:rPr>
          <w:rFonts w:ascii="Thames New" w:hAnsi="Thames New" w:cs="B Mitra"/>
          <w:sz w:val="28"/>
          <w:szCs w:val="28"/>
          <w:rtl/>
        </w:rPr>
        <w:t xml:space="preserve"> به رفتارهاي اختیاري فراتر از نقشی اشاره دارد که از الزامات شغل ، وظیفه و اخلاق کاري پا را فراتر می گذارد . ارگان معتقد است افرادي که داراي رفتار شهروندي مترقی هستند در بدترین شرایط وحتی در حالت بیماري و ناتوانی هم به کار ادامه می دهند که این نشان دهنده وجدان کاري بالاي آنهاست . به بیان دیگر ، </w:t>
      </w:r>
      <w:r w:rsidRPr="003F5827">
        <w:rPr>
          <w:rFonts w:ascii="Thames New" w:hAnsi="Thames New" w:cs="B Mitra"/>
          <w:sz w:val="28"/>
          <w:szCs w:val="28"/>
          <w:rtl/>
        </w:rPr>
        <w:lastRenderedPageBreak/>
        <w:t>وجدان کاری ، از خودگذشتگی صمیمانه</w:t>
      </w:r>
      <w:r w:rsidRPr="003F5827">
        <w:rPr>
          <w:rStyle w:val="FootnoteReference"/>
          <w:rFonts w:ascii="Thames New" w:hAnsi="Thames New" w:cs="B Mitra"/>
          <w:sz w:val="28"/>
          <w:szCs w:val="28"/>
          <w:rtl/>
        </w:rPr>
        <w:footnoteReference w:id="29"/>
      </w:r>
      <w:r w:rsidRPr="003F5827">
        <w:rPr>
          <w:rFonts w:ascii="Thames New" w:hAnsi="Thames New" w:cs="B Mitra"/>
          <w:sz w:val="28"/>
          <w:szCs w:val="28"/>
          <w:rtl/>
        </w:rPr>
        <w:t xml:space="preserve"> برای سازمان ، و توجه به قوانین سازمان فراتر از نیازمندیها می باشد (همان منبع) . </w:t>
      </w:r>
    </w:p>
    <w:p w:rsidR="00DE0B65" w:rsidRPr="003F5827" w:rsidRDefault="00DE0B65" w:rsidP="00DE0B65">
      <w:pPr>
        <w:pStyle w:val="ListParagraph"/>
        <w:numPr>
          <w:ilvl w:val="0"/>
          <w:numId w:val="2"/>
        </w:numPr>
        <w:spacing w:line="360" w:lineRule="auto"/>
        <w:ind w:left="0" w:firstLine="417"/>
        <w:jc w:val="both"/>
        <w:rPr>
          <w:rFonts w:ascii="Thames New" w:hAnsi="Thames New" w:cs="B Mitra"/>
          <w:sz w:val="28"/>
          <w:szCs w:val="28"/>
        </w:rPr>
      </w:pPr>
      <w:r w:rsidRPr="003F5827">
        <w:rPr>
          <w:rFonts w:ascii="Thames New" w:hAnsi="Thames New" w:cs="B Mitra" w:hint="cs"/>
          <w:b/>
          <w:bCs/>
          <w:sz w:val="28"/>
          <w:szCs w:val="28"/>
          <w:rtl/>
        </w:rPr>
        <w:t>جوانمردی :</w:t>
      </w:r>
      <w:r w:rsidRPr="003F5827">
        <w:rPr>
          <w:rFonts w:ascii="Thames New" w:hAnsi="Thames New" w:cs="B Mitra" w:hint="cs"/>
          <w:sz w:val="28"/>
          <w:szCs w:val="28"/>
          <w:rtl/>
        </w:rPr>
        <w:t xml:space="preserve"> جوانمردی اشاره به تحمل ناراحتی هایی دارد که در سازمان ها اجتناب ناپذیر هستند . ارگان</w:t>
      </w:r>
      <w:r>
        <w:rPr>
          <w:rFonts w:ascii="Thames New" w:hAnsi="Thames New" w:cs="B Mitra" w:hint="cs"/>
          <w:sz w:val="28"/>
          <w:szCs w:val="28"/>
          <w:rtl/>
        </w:rPr>
        <w:t xml:space="preserve"> </w:t>
      </w:r>
      <w:r w:rsidRPr="003F5827">
        <w:rPr>
          <w:rFonts w:ascii="Thames New" w:hAnsi="Thames New" w:cs="B Mitra" w:hint="cs"/>
          <w:sz w:val="28"/>
          <w:szCs w:val="28"/>
          <w:rtl/>
        </w:rPr>
        <w:t>مطرح می</w:t>
      </w:r>
      <w:r w:rsidRPr="003F5827">
        <w:rPr>
          <w:rFonts w:ascii="Thames New" w:hAnsi="Thames New" w:cs="B Mitra"/>
          <w:sz w:val="28"/>
          <w:szCs w:val="28"/>
          <w:rtl/>
        </w:rPr>
        <w:t xml:space="preserve"> کند که رفتارهای جوانمردی ، توسط حذف نیاز به تغییر تمرکز از فعالیتهای موثر مثل برنامه ریزی و حل مساله ، استقامت سازمان را افزایش می دهد . او اشاره می کند که این رفتار ، حجم کاری مدیران را کاهش می دهد ، زیرا افرادی که از شکایت کردن اجتناب می کنند کارآیی و روحیه سازمان را افزایش می دهند . ارگان اشاره می کند هنگامی که کارکنان شکایت می کنند ، باعث می شوند مدیران با تغییر تمرکز از وظایف و فعالیت های موثرتر ، انرژی و منابع زیادی مصرف کنند </w:t>
      </w:r>
      <w:r w:rsidRPr="003F5827">
        <w:rPr>
          <w:rFonts w:ascii="Thames New" w:hAnsi="Thames New" w:cs="B Mitra"/>
          <w:i/>
          <w:iCs/>
          <w:rtl/>
        </w:rPr>
        <w:t>(</w:t>
      </w:r>
      <w:r w:rsidRPr="003F5827">
        <w:rPr>
          <w:rFonts w:cs="B Mitra"/>
          <w:i/>
          <w:iCs/>
        </w:rPr>
        <w:t>Marinova et al , 2010</w:t>
      </w:r>
      <w:r w:rsidRPr="003F5827">
        <w:rPr>
          <w:rFonts w:cs="B Mitra"/>
          <w:i/>
          <w:iCs/>
          <w:rtl/>
        </w:rPr>
        <w:t>)</w:t>
      </w:r>
      <w:r w:rsidRPr="003F5827">
        <w:rPr>
          <w:rFonts w:cs="B Mitra" w:hint="cs"/>
          <w:i/>
          <w:iCs/>
          <w:rtl/>
        </w:rPr>
        <w:t xml:space="preserve"> .</w:t>
      </w:r>
    </w:p>
    <w:p w:rsidR="00DE0B65" w:rsidRPr="003F5827" w:rsidRDefault="00DE0B65" w:rsidP="00DE0B65">
      <w:pPr>
        <w:pStyle w:val="ListParagraph"/>
        <w:numPr>
          <w:ilvl w:val="0"/>
          <w:numId w:val="2"/>
        </w:numPr>
        <w:spacing w:line="360" w:lineRule="auto"/>
        <w:ind w:left="0" w:firstLine="417"/>
        <w:jc w:val="both"/>
        <w:rPr>
          <w:rFonts w:ascii="Thames New" w:hAnsi="Thames New" w:cs="B Mitra"/>
          <w:sz w:val="28"/>
          <w:szCs w:val="28"/>
        </w:rPr>
      </w:pPr>
      <w:r w:rsidRPr="003F5827">
        <w:rPr>
          <w:rFonts w:ascii="Thames New" w:hAnsi="Thames New" w:cs="B Mitra"/>
          <w:b/>
          <w:bCs/>
          <w:sz w:val="28"/>
          <w:szCs w:val="28"/>
          <w:rtl/>
        </w:rPr>
        <w:t>ادب :</w:t>
      </w:r>
      <w:r w:rsidRPr="003F5827">
        <w:rPr>
          <w:rFonts w:ascii="Thames New" w:hAnsi="Thames New" w:cs="B Mitra"/>
          <w:sz w:val="28"/>
          <w:szCs w:val="28"/>
          <w:rtl/>
        </w:rPr>
        <w:t xml:space="preserve"> بیانگر اجتناب از مشکلات ناشی شده از روابط کاری می باشد </w:t>
      </w:r>
      <w:r w:rsidRPr="003F5827">
        <w:rPr>
          <w:rFonts w:ascii="Thames New" w:hAnsi="Thames New" w:cs="B Mitra"/>
          <w:i/>
          <w:iCs/>
          <w:sz w:val="28"/>
          <w:szCs w:val="28"/>
        </w:rPr>
        <w:t>(</w:t>
      </w:r>
      <w:r w:rsidRPr="003F5827">
        <w:rPr>
          <w:rFonts w:cs="B Mitra"/>
          <w:i/>
          <w:iCs/>
        </w:rPr>
        <w:t>Gonzalez and Garazo , 2006)</w:t>
      </w:r>
      <w:r w:rsidRPr="003F5827">
        <w:rPr>
          <w:rFonts w:ascii="Thames New" w:hAnsi="Thames New" w:cs="B Mitra"/>
          <w:sz w:val="28"/>
          <w:szCs w:val="28"/>
          <w:rtl/>
        </w:rPr>
        <w:t xml:space="preserve"> . این بعد بیان کننده نحوه رفتار افراد با همکاران ، سرپرستان و مخاطبان سازمان است . افرادي که در سازمان با احترام و تکریم با دیگران رفتار می کنند داراي رفتار شهروندي مترقی هستند . </w:t>
      </w:r>
    </w:p>
    <w:p w:rsidR="00DE0B65" w:rsidRPr="003F5827" w:rsidRDefault="00DE0B65" w:rsidP="00DE0B65">
      <w:pPr>
        <w:pStyle w:val="ListParagraph"/>
        <w:numPr>
          <w:ilvl w:val="0"/>
          <w:numId w:val="2"/>
        </w:numPr>
        <w:spacing w:line="360" w:lineRule="auto"/>
        <w:ind w:left="0" w:firstLine="417"/>
        <w:jc w:val="both"/>
        <w:rPr>
          <w:rFonts w:ascii="Thames New" w:hAnsi="Thames New" w:cs="B Mitra"/>
          <w:sz w:val="28"/>
          <w:szCs w:val="28"/>
          <w:rtl/>
        </w:rPr>
      </w:pPr>
      <w:r w:rsidRPr="003F5827">
        <w:rPr>
          <w:rFonts w:ascii="Thames New" w:hAnsi="Thames New" w:cs="B Mitra"/>
          <w:sz w:val="28"/>
          <w:szCs w:val="28"/>
          <w:rtl/>
        </w:rPr>
        <w:t>فضیلت مدنی : مشارکت سازنده در عملکرد سازمان با توجه به روند کار شرکت می باشد . این بعد شامل رفتارهایی از قبیل حضور در فعالیتهاي فوق برنامه اضافی ، آن هم زمانی که این حضور لازم نباشد ، حمایت از توسعه و تغییرات ارائه شده توسط مدیران سازمان و تمایل به مطالعه کتاب ، مجلات و افزایش اطلاعات عمومی و اهمیت دادن به نصب پوستر و اطلاعیه در سازمان براي</w:t>
      </w:r>
      <w:r w:rsidRPr="003F5827">
        <w:rPr>
          <w:rFonts w:ascii="Thames New" w:hAnsi="Thames New" w:cs="B Mitra"/>
          <w:sz w:val="28"/>
          <w:szCs w:val="28"/>
        </w:rPr>
        <w:t xml:space="preserve"> </w:t>
      </w:r>
      <w:r w:rsidRPr="003F5827">
        <w:rPr>
          <w:rFonts w:ascii="Thames New" w:hAnsi="Thames New" w:cs="B Mitra"/>
          <w:sz w:val="28"/>
          <w:szCs w:val="28"/>
          <w:rtl/>
        </w:rPr>
        <w:t xml:space="preserve">آگاهی دیگران و در واقع بیانگر مشارکت مسئولانه در زندگی سازمان می باشد (همان منبع) . </w:t>
      </w:r>
    </w:p>
    <w:p w:rsidR="00DE0B65" w:rsidRPr="003F5827" w:rsidRDefault="00DE0B65" w:rsidP="00DE0B65">
      <w:pPr>
        <w:tabs>
          <w:tab w:val="left" w:pos="3207"/>
        </w:tabs>
        <w:spacing w:line="360" w:lineRule="auto"/>
        <w:ind w:firstLine="417"/>
        <w:jc w:val="both"/>
        <w:rPr>
          <w:rFonts w:ascii="Thames New" w:hAnsi="Thames New" w:cs="B Mitra"/>
        </w:rPr>
      </w:pPr>
    </w:p>
    <w:p w:rsidR="00DE0B65" w:rsidRPr="003F5827" w:rsidRDefault="00DE0B65" w:rsidP="00DE0B65">
      <w:pPr>
        <w:spacing w:line="360" w:lineRule="auto"/>
        <w:jc w:val="both"/>
        <w:rPr>
          <w:rFonts w:ascii="Thames New" w:hAnsi="Thames New" w:cs="B Mitra"/>
          <w:b/>
          <w:bCs/>
          <w:sz w:val="36"/>
          <w:szCs w:val="36"/>
          <w:rtl/>
        </w:rPr>
      </w:pPr>
      <w:r w:rsidRPr="003F5827">
        <w:rPr>
          <w:rFonts w:ascii="Thames New" w:hAnsi="Thames New" w:cs="B Mitra"/>
          <w:b/>
          <w:bCs/>
          <w:sz w:val="36"/>
          <w:szCs w:val="36"/>
          <w:rtl/>
        </w:rPr>
        <w:t>2-1-</w:t>
      </w:r>
      <w:r w:rsidRPr="003F5827">
        <w:rPr>
          <w:rFonts w:ascii="Thames New" w:hAnsi="Thames New" w:cs="B Mitra" w:hint="cs"/>
          <w:b/>
          <w:bCs/>
          <w:sz w:val="36"/>
          <w:szCs w:val="36"/>
          <w:rtl/>
        </w:rPr>
        <w:t>5</w:t>
      </w:r>
      <w:r w:rsidRPr="003F5827">
        <w:rPr>
          <w:rFonts w:ascii="Thames New" w:hAnsi="Thames New" w:cs="B Mitra"/>
          <w:b/>
          <w:bCs/>
          <w:sz w:val="36"/>
          <w:szCs w:val="36"/>
          <w:rtl/>
        </w:rPr>
        <w:t xml:space="preserve">) عوامل تاثير گذار بر بروز رفتار فرا نقش </w:t>
      </w:r>
    </w:p>
    <w:p w:rsidR="00DE0B65" w:rsidRDefault="00DE0B65" w:rsidP="00DE0B65">
      <w:pPr>
        <w:spacing w:line="360" w:lineRule="auto"/>
        <w:ind w:firstLine="417"/>
        <w:jc w:val="both"/>
        <w:rPr>
          <w:rFonts w:ascii="Thames New" w:hAnsi="Thames New" w:cs="B Mitra"/>
          <w:sz w:val="28"/>
          <w:szCs w:val="28"/>
        </w:rPr>
      </w:pPr>
      <w:r w:rsidRPr="003F5827">
        <w:rPr>
          <w:rFonts w:ascii="Thames New" w:hAnsi="Thames New" w:cs="B Mitra"/>
          <w:sz w:val="28"/>
          <w:szCs w:val="28"/>
          <w:rtl/>
        </w:rPr>
        <w:t xml:space="preserve">بررسی های فرا تحلیلی در خصوص ارتباط بین رفتار فرانقش و عوامل اثر گذار برآن بیانگر این واقعیت است که چهار دسته از این عوامل مورد تأکید تحقیقات بوده است (صنوبری ، 1387) که عبارتند از : </w:t>
      </w:r>
    </w:p>
    <w:p w:rsidR="00DE0B65" w:rsidRDefault="00DE0B65" w:rsidP="00DE0B65">
      <w:pPr>
        <w:spacing w:line="360" w:lineRule="auto"/>
        <w:ind w:firstLine="417"/>
        <w:jc w:val="both"/>
        <w:rPr>
          <w:rFonts w:ascii="Thames New" w:hAnsi="Thames New" w:cs="B Mitra"/>
          <w:sz w:val="16"/>
          <w:szCs w:val="16"/>
          <w:rtl/>
        </w:rPr>
      </w:pPr>
    </w:p>
    <w:p w:rsidR="00DE0B65" w:rsidRDefault="00DE0B65" w:rsidP="00DE0B65">
      <w:pPr>
        <w:spacing w:line="360" w:lineRule="auto"/>
        <w:ind w:firstLine="417"/>
        <w:jc w:val="both"/>
        <w:rPr>
          <w:rFonts w:ascii="Thames New" w:hAnsi="Thames New" w:cs="B Mitra"/>
          <w:sz w:val="16"/>
          <w:szCs w:val="16"/>
          <w:rtl/>
        </w:rPr>
      </w:pPr>
    </w:p>
    <w:p w:rsidR="00DE0B65" w:rsidRPr="00C656D2" w:rsidRDefault="00DE0B65" w:rsidP="00DE0B65">
      <w:pPr>
        <w:spacing w:line="360" w:lineRule="auto"/>
        <w:ind w:firstLine="417"/>
        <w:jc w:val="both"/>
        <w:rPr>
          <w:rFonts w:ascii="Thames New" w:hAnsi="Thames New" w:cs="B Mitra"/>
          <w:sz w:val="16"/>
          <w:szCs w:val="16"/>
          <w:rtl/>
        </w:rPr>
      </w:pPr>
    </w:p>
    <w:p w:rsidR="00DE0B65" w:rsidRPr="003F5827" w:rsidRDefault="00DE0B65" w:rsidP="00DE0B65">
      <w:pPr>
        <w:spacing w:line="360" w:lineRule="auto"/>
        <w:jc w:val="both"/>
        <w:rPr>
          <w:rFonts w:ascii="Thames New" w:hAnsi="Thames New" w:cs="B Mitra"/>
          <w:b/>
          <w:bCs/>
          <w:sz w:val="32"/>
          <w:szCs w:val="32"/>
          <w:rtl/>
        </w:rPr>
      </w:pPr>
      <w:r w:rsidRPr="003F5827">
        <w:rPr>
          <w:rFonts w:ascii="Thames New" w:hAnsi="Thames New" w:cs="B Mitra"/>
          <w:b/>
          <w:bCs/>
          <w:sz w:val="32"/>
          <w:szCs w:val="32"/>
          <w:rtl/>
        </w:rPr>
        <w:t>2-1-</w:t>
      </w:r>
      <w:r w:rsidRPr="003F5827">
        <w:rPr>
          <w:rFonts w:ascii="Thames New" w:hAnsi="Thames New" w:cs="B Mitra" w:hint="cs"/>
          <w:b/>
          <w:bCs/>
          <w:sz w:val="32"/>
          <w:szCs w:val="32"/>
          <w:rtl/>
        </w:rPr>
        <w:t>5</w:t>
      </w:r>
      <w:r w:rsidRPr="003F5827">
        <w:rPr>
          <w:rFonts w:ascii="Thames New" w:hAnsi="Thames New" w:cs="B Mitra"/>
          <w:b/>
          <w:bCs/>
          <w:sz w:val="32"/>
          <w:szCs w:val="32"/>
          <w:rtl/>
        </w:rPr>
        <w:t>-1) ویژگی های فردی کارکنان</w:t>
      </w:r>
    </w:p>
    <w:p w:rsidR="00DE0B65" w:rsidRPr="003F5827" w:rsidRDefault="00DE0B65" w:rsidP="00DE0B65">
      <w:pPr>
        <w:spacing w:line="360" w:lineRule="auto"/>
        <w:ind w:firstLine="417"/>
        <w:jc w:val="both"/>
        <w:rPr>
          <w:rFonts w:cs="B Mitra"/>
          <w:i/>
          <w:iCs/>
          <w:rtl/>
        </w:rPr>
      </w:pPr>
      <w:r w:rsidRPr="003F5827">
        <w:rPr>
          <w:rFonts w:ascii="Thames New" w:hAnsi="Thames New" w:cs="B Mitra"/>
          <w:sz w:val="28"/>
          <w:szCs w:val="28"/>
          <w:rtl/>
        </w:rPr>
        <w:lastRenderedPageBreak/>
        <w:t xml:space="preserve">پژوهش های اولیه ای که ویژگی های فردی را مورد توجه قرار می دهد ، بر دو محور اصلی متمرکز است : اولاً ارگان و ریان </w:t>
      </w:r>
      <w:r w:rsidRPr="003F5827">
        <w:rPr>
          <w:rStyle w:val="FootnoteReference"/>
          <w:rFonts w:cs="B Mitra"/>
          <w:rtl/>
        </w:rPr>
        <w:footnoteReference w:id="30"/>
      </w:r>
      <w:r w:rsidRPr="003F5827">
        <w:rPr>
          <w:rFonts w:ascii="Thames New" w:hAnsi="Thames New" w:cs="B Mitra" w:hint="cs"/>
          <w:sz w:val="28"/>
          <w:szCs w:val="28"/>
          <w:rtl/>
        </w:rPr>
        <w:t xml:space="preserve"> (1995) </w:t>
      </w:r>
      <w:r w:rsidRPr="003F5827">
        <w:rPr>
          <w:rFonts w:ascii="Thames New" w:hAnsi="Thames New" w:cs="B Mitra"/>
          <w:sz w:val="28"/>
          <w:szCs w:val="28"/>
          <w:rtl/>
        </w:rPr>
        <w:t xml:space="preserve">این عامل کلی موثر بر روحیه را به عنوان مبنای رضایت کارکنان ، تعهد سازمانی ، درک از عدالت و درک از رفتار حمایتی رهبری تلقی می کنند و ثانیاً تحقیقات نشانگر ارتباط معنادار آنها با رفتار شهروندی سازمانی است (البته شدت این همبستگی ها متفاوت بوده است) که بیانگر اهمیت این متغیر ها در تعیین رفتار شهروندی سازمانی می </w:t>
      </w:r>
      <w:r w:rsidRPr="003F5827">
        <w:rPr>
          <w:rFonts w:cs="B Mitra"/>
          <w:sz w:val="28"/>
          <w:szCs w:val="28"/>
          <w:rtl/>
        </w:rPr>
        <w:t xml:space="preserve">باشد </w:t>
      </w:r>
      <w:r w:rsidRPr="003F5827">
        <w:rPr>
          <w:rFonts w:cs="B Mitra"/>
          <w:i/>
          <w:iCs/>
          <w:sz w:val="28"/>
          <w:szCs w:val="28"/>
          <w:rtl/>
        </w:rPr>
        <w:t>(</w:t>
      </w:r>
      <w:r w:rsidRPr="003F5827">
        <w:rPr>
          <w:rFonts w:cs="B Mitra"/>
          <w:i/>
          <w:iCs/>
        </w:rPr>
        <w:t xml:space="preserve">Oregan and Ryan,1995; </w:t>
      </w:r>
      <w:r w:rsidRPr="003F5827">
        <w:rPr>
          <w:rFonts w:cs="B Mitra"/>
          <w:i/>
          <w:iCs/>
          <w:lang w:bidi="ar-SA"/>
        </w:rPr>
        <w:t>Podsakoff</w:t>
      </w:r>
      <w:r w:rsidRPr="003F5827">
        <w:rPr>
          <w:rFonts w:cs="B Mitra"/>
          <w:i/>
          <w:iCs/>
        </w:rPr>
        <w:t xml:space="preserve"> et al , 2000</w:t>
      </w:r>
      <w:r w:rsidRPr="003F5827">
        <w:rPr>
          <w:rFonts w:cs="B Mitra"/>
          <w:i/>
          <w:iCs/>
          <w:rtl/>
        </w:rPr>
        <w:t>) .</w:t>
      </w:r>
    </w:p>
    <w:p w:rsidR="00DE0B65" w:rsidRDefault="00DE0B65" w:rsidP="00DE0B65">
      <w:pPr>
        <w:spacing w:line="360" w:lineRule="auto"/>
        <w:ind w:firstLine="417"/>
        <w:jc w:val="both"/>
        <w:rPr>
          <w:rFonts w:ascii="Thames New" w:hAnsi="Thames New" w:cs="B Mitra"/>
          <w:sz w:val="28"/>
          <w:szCs w:val="28"/>
        </w:rPr>
      </w:pPr>
      <w:r w:rsidRPr="003F5827">
        <w:rPr>
          <w:rFonts w:ascii="Thames New" w:hAnsi="Thames New" w:cs="B Mitra"/>
          <w:sz w:val="28"/>
          <w:szCs w:val="28"/>
          <w:rtl/>
        </w:rPr>
        <w:t>کيدر و مک لين پارک</w:t>
      </w:r>
      <w:r w:rsidRPr="003F5827">
        <w:rPr>
          <w:rStyle w:val="FootnoteReference"/>
          <w:rFonts w:ascii="Thames New" w:hAnsi="Thames New" w:cs="B Mitra"/>
          <w:sz w:val="28"/>
          <w:szCs w:val="28"/>
          <w:rtl/>
        </w:rPr>
        <w:footnoteReference w:id="31"/>
      </w:r>
      <w:r w:rsidRPr="003F5827">
        <w:rPr>
          <w:rFonts w:ascii="Thames New" w:hAnsi="Thames New" w:cs="B Mitra"/>
          <w:sz w:val="28"/>
          <w:szCs w:val="28"/>
          <w:rtl/>
        </w:rPr>
        <w:t xml:space="preserve"> (1993) تئوري هاي قابل قبولي ارائه کرده اند که چرا جنسيت ، مرتبط با رفتارهاي شهروندي سازماني مي باشد . آنها پيشنهاد کردند که توجه يا نگراني همدلانه</w:t>
      </w:r>
      <w:r w:rsidRPr="003F5827">
        <w:rPr>
          <w:rStyle w:val="FootnoteReference"/>
          <w:rFonts w:ascii="Thames New" w:hAnsi="Thames New" w:cs="B Mitra"/>
          <w:sz w:val="28"/>
          <w:szCs w:val="28"/>
          <w:rtl/>
        </w:rPr>
        <w:footnoteReference w:id="32"/>
      </w:r>
      <w:r w:rsidRPr="003F5827">
        <w:rPr>
          <w:rFonts w:ascii="Thames New" w:hAnsi="Thames New" w:cs="B Mitra"/>
          <w:sz w:val="28"/>
          <w:szCs w:val="28"/>
          <w:rtl/>
        </w:rPr>
        <w:t xml:space="preserve"> (ويژگي قابل توجه زنانه) هم روي رفتار کمک کننده و هم روي ادب تأثير مي گذارد .</w:t>
      </w:r>
      <w:r w:rsidRPr="003F5827">
        <w:rPr>
          <w:rFonts w:cs="B Mitra"/>
          <w:sz w:val="28"/>
          <w:szCs w:val="28"/>
          <w:rtl/>
        </w:rPr>
        <w:t xml:space="preserve"> </w:t>
      </w:r>
      <w:r w:rsidRPr="003F5827">
        <w:rPr>
          <w:rFonts w:cs="B Mitra"/>
          <w:i/>
          <w:iCs/>
          <w:rtl/>
        </w:rPr>
        <w:t>(</w:t>
      </w:r>
      <w:r w:rsidRPr="003F5827">
        <w:rPr>
          <w:rFonts w:cs="B Mitra"/>
          <w:i/>
          <w:iCs/>
        </w:rPr>
        <w:t>Evans , 2001</w:t>
      </w:r>
      <w:r w:rsidRPr="003F5827">
        <w:rPr>
          <w:rFonts w:cs="B Mitra"/>
          <w:i/>
          <w:iCs/>
          <w:rtl/>
        </w:rPr>
        <w:t>)</w:t>
      </w:r>
      <w:r w:rsidRPr="003F5827">
        <w:rPr>
          <w:rFonts w:ascii="Thames New" w:hAnsi="Thames New" w:cs="B Mitra"/>
          <w:i/>
          <w:iCs/>
          <w:rtl/>
        </w:rPr>
        <w:t xml:space="preserve"> </w:t>
      </w:r>
      <w:r>
        <w:rPr>
          <w:rFonts w:ascii="Thames New" w:hAnsi="Thames New" w:cs="B Mitra"/>
          <w:sz w:val="28"/>
          <w:szCs w:val="28"/>
          <w:rtl/>
        </w:rPr>
        <w:t>. به هر حال ، پودساک</w:t>
      </w:r>
      <w:r w:rsidRPr="003F5827">
        <w:rPr>
          <w:rFonts w:ascii="Thames New" w:hAnsi="Thames New" w:cs="B Mitra"/>
          <w:sz w:val="28"/>
          <w:szCs w:val="28"/>
          <w:rtl/>
        </w:rPr>
        <w:t>ف و همکاران (2000) گزارش داده اند که محققان از يافتن رابطه بين متغيرهاي جمعيت شناختي مثل جنسيت يا سالهاي خدمت و رفتارهاي شهروندي سازماني ناتوان هستند .</w:t>
      </w:r>
    </w:p>
    <w:p w:rsidR="00DE0B65" w:rsidRPr="00C656D2" w:rsidRDefault="00DE0B65" w:rsidP="00DE0B65">
      <w:pPr>
        <w:spacing w:line="360" w:lineRule="auto"/>
        <w:ind w:firstLine="417"/>
        <w:jc w:val="both"/>
        <w:rPr>
          <w:rFonts w:ascii="Thames New" w:hAnsi="Thames New" w:cs="B Mitra"/>
          <w:sz w:val="16"/>
          <w:szCs w:val="16"/>
          <w:rtl/>
        </w:rPr>
      </w:pPr>
    </w:p>
    <w:p w:rsidR="00DE0B65" w:rsidRPr="003F5827" w:rsidRDefault="00DE0B65" w:rsidP="00DE0B65">
      <w:pPr>
        <w:spacing w:line="360" w:lineRule="auto"/>
        <w:jc w:val="both"/>
        <w:rPr>
          <w:rFonts w:ascii="Thames New" w:hAnsi="Thames New" w:cs="B Mitra"/>
          <w:b/>
          <w:bCs/>
          <w:sz w:val="32"/>
          <w:szCs w:val="32"/>
          <w:rtl/>
        </w:rPr>
      </w:pPr>
      <w:r w:rsidRPr="003F5827">
        <w:rPr>
          <w:rFonts w:ascii="Thames New" w:hAnsi="Thames New" w:cs="B Mitra"/>
          <w:b/>
          <w:bCs/>
          <w:sz w:val="32"/>
          <w:szCs w:val="32"/>
          <w:rtl/>
        </w:rPr>
        <w:t>2-1-</w:t>
      </w:r>
      <w:r w:rsidRPr="003F5827">
        <w:rPr>
          <w:rFonts w:ascii="Thames New" w:hAnsi="Thames New" w:cs="B Mitra" w:hint="cs"/>
          <w:b/>
          <w:bCs/>
          <w:sz w:val="32"/>
          <w:szCs w:val="32"/>
          <w:rtl/>
        </w:rPr>
        <w:t>5</w:t>
      </w:r>
      <w:r w:rsidRPr="003F5827">
        <w:rPr>
          <w:rFonts w:ascii="Thames New" w:hAnsi="Thames New" w:cs="B Mitra"/>
          <w:b/>
          <w:bCs/>
          <w:sz w:val="32"/>
          <w:szCs w:val="32"/>
          <w:rtl/>
        </w:rPr>
        <w:t>-2) ویژگی های شغلی</w:t>
      </w:r>
    </w:p>
    <w:p w:rsidR="00DE0B65" w:rsidRPr="003F5827" w:rsidRDefault="00DE0B65" w:rsidP="00DE0B65">
      <w:pPr>
        <w:spacing w:line="360" w:lineRule="auto"/>
        <w:ind w:firstLine="417"/>
        <w:jc w:val="both"/>
        <w:rPr>
          <w:rFonts w:ascii="Thames New" w:hAnsi="Thames New" w:cs="B Mitra"/>
          <w:i/>
          <w:iCs/>
          <w:rtl/>
        </w:rPr>
      </w:pPr>
      <w:r w:rsidRPr="003F5827">
        <w:rPr>
          <w:rFonts w:ascii="Thames New" w:hAnsi="Thames New" w:cs="B Mitra"/>
          <w:sz w:val="28"/>
          <w:szCs w:val="28"/>
          <w:rtl/>
        </w:rPr>
        <w:t xml:space="preserve">در سال های اخیر پودساکف و همکاران (2000) در یک فراتحلیل از تحقیقات مربوط به 15 سال اخیر در زمینه رفتار شهروندی سازمانی ، میزان تاثیر گذاری تعدادی از متغیرها بر ابعاد مختلف رفتار شهروندی سازمانی را ترسیم نمود . از جمله متغیر هایی که با رفتار شهروندی سازمانی رابطه همساز داشته اند عبارت بودند از : متغیرهای مرتبط با شغل نظیر رضایت مندی درونی شغلی ، یکنواختی شغلی ، و باز خورد شغلی . در خصوص متغیرهای شغلی ، تحقیقات عمدتاً حول مبحث تئوری جانشین های رهبری بوده است که نتایج بیانگر ارتباط پایدار ویژگی های شغلی با رفتار شهروندی است . افزون بر آن ، هر سه نوع ویژگی های شغلی (بازخورد شغلی ، یکنواختی شغلی ، رضایتمندی درونی شغلی) بطور معناداری با مولفه های مختلف رفتار شهروندی سازمانی (نوع دوستی ، نزاکت ، وظیفه شناسی ، جوانمردی و فضیلت مدنی) ارتباط داشته اند ؛ به گونه ای که بازخورد شغلی و رضایتمندی درونی شغل ، ارتباطی مثبت با رفتار شهروندی سازمانی نشان می دهد . (صنوبری ، 1387 </w:t>
      </w:r>
      <w:r w:rsidRPr="003F5827">
        <w:rPr>
          <w:rFonts w:ascii="Thames New" w:hAnsi="Thames New" w:cs="B Mitra"/>
          <w:sz w:val="28"/>
          <w:szCs w:val="28"/>
        </w:rPr>
        <w:t>;</w:t>
      </w:r>
      <w:r w:rsidRPr="003F5827">
        <w:rPr>
          <w:rFonts w:ascii="Thames New" w:hAnsi="Thames New" w:cs="B Mitra"/>
          <w:sz w:val="28"/>
          <w:szCs w:val="28"/>
          <w:rtl/>
        </w:rPr>
        <w:t xml:space="preserve"> </w:t>
      </w:r>
      <w:r w:rsidRPr="003F5827">
        <w:rPr>
          <w:rFonts w:cs="B Mitra"/>
          <w:i/>
          <w:iCs/>
          <w:lang w:bidi="ar-SA"/>
        </w:rPr>
        <w:t>Podsakoff</w:t>
      </w:r>
      <w:r w:rsidRPr="003F5827">
        <w:rPr>
          <w:rFonts w:cs="B Mitra"/>
          <w:i/>
          <w:iCs/>
        </w:rPr>
        <w:t xml:space="preserve"> et al , 2000</w:t>
      </w:r>
      <w:r w:rsidRPr="003F5827">
        <w:rPr>
          <w:rFonts w:cs="B Mitra"/>
          <w:i/>
          <w:iCs/>
          <w:rtl/>
        </w:rPr>
        <w:t>)</w:t>
      </w:r>
      <w:r w:rsidRPr="003F5827">
        <w:rPr>
          <w:rFonts w:ascii="Thames New" w:hAnsi="Thames New" w:cs="B Mitra"/>
          <w:i/>
          <w:iCs/>
          <w:rtl/>
        </w:rPr>
        <w:t xml:space="preserve"> </w:t>
      </w:r>
    </w:p>
    <w:p w:rsidR="00DE0B65" w:rsidRPr="003F5827" w:rsidRDefault="00DE0B65" w:rsidP="00DE0B65">
      <w:pPr>
        <w:spacing w:line="360" w:lineRule="auto"/>
        <w:ind w:firstLine="417"/>
        <w:jc w:val="both"/>
        <w:rPr>
          <w:rFonts w:ascii="Thames New" w:hAnsi="Thames New" w:cs="B Mitra"/>
          <w:sz w:val="28"/>
          <w:szCs w:val="28"/>
          <w:rtl/>
        </w:rPr>
      </w:pPr>
      <w:r w:rsidRPr="003F5827">
        <w:rPr>
          <w:rFonts w:ascii="Thames New" w:hAnsi="Thames New" w:cs="B Mitra"/>
          <w:sz w:val="28"/>
          <w:szCs w:val="28"/>
          <w:rtl/>
        </w:rPr>
        <w:lastRenderedPageBreak/>
        <w:t xml:space="preserve">مطابق با تحقیقات </w:t>
      </w:r>
      <w:r>
        <w:rPr>
          <w:rFonts w:ascii="Thames New" w:hAnsi="Thames New" w:cs="B Mitra"/>
          <w:sz w:val="28"/>
          <w:szCs w:val="28"/>
          <w:rtl/>
        </w:rPr>
        <w:t>پودساکف</w:t>
      </w:r>
      <w:r w:rsidRPr="003F5827">
        <w:rPr>
          <w:rFonts w:ascii="Thames New" w:hAnsi="Thames New" w:cs="B Mitra"/>
          <w:sz w:val="28"/>
          <w:szCs w:val="28"/>
          <w:rtl/>
        </w:rPr>
        <w:t xml:space="preserve"> و همکاران (2000) ادراکاتِ نقش</w:t>
      </w:r>
      <w:r w:rsidRPr="003F5827">
        <w:rPr>
          <w:rStyle w:val="FootnoteReference"/>
          <w:rFonts w:ascii="Thames New" w:hAnsi="Thames New" w:cs="B Mitra"/>
          <w:sz w:val="22"/>
          <w:szCs w:val="22"/>
          <w:rtl/>
        </w:rPr>
        <w:footnoteReference w:id="33"/>
      </w:r>
      <w:r w:rsidRPr="003F5827">
        <w:rPr>
          <w:rStyle w:val="FootnoteReference"/>
          <w:rFonts w:ascii="Thames New" w:hAnsi="Thames New" w:cs="B Mitra"/>
          <w:sz w:val="22"/>
          <w:szCs w:val="22"/>
          <w:rtl/>
        </w:rPr>
        <w:t xml:space="preserve"> </w:t>
      </w:r>
      <w:r w:rsidRPr="003F5827">
        <w:rPr>
          <w:rFonts w:ascii="Thames New" w:hAnsi="Thames New" w:cs="B Mitra"/>
          <w:sz w:val="28"/>
          <w:szCs w:val="28"/>
          <w:rtl/>
        </w:rPr>
        <w:t xml:space="preserve"> به طور زيادي با ابعاد رفتار شهروندي سازماني مرتبط مي باشد . ابهام نقش و تعارض نقش به طور قابل توجهي به طور منفي با نوع دوستي ، ادب و جوانمردي رابطه دارد . به هر حال ، ابهام نقش و تعارض نقش با رضايت مرتبط هستند و رضايت با رفتارهاي شهروندي سازماني ارتباط دارد . بنابراين ، احتمال مي رود که رضايت ، رابطه بين ابهام نقش و تعارض نقش و رفتارهاي شهروندي سازماني را تعديل مي کند </w:t>
      </w:r>
      <w:r w:rsidRPr="003F5827">
        <w:rPr>
          <w:rFonts w:ascii="Thames New" w:hAnsi="Thames New" w:cs="B Mitra" w:hint="cs"/>
          <w:sz w:val="28"/>
          <w:szCs w:val="28"/>
          <w:rtl/>
        </w:rPr>
        <w:t>.</w:t>
      </w:r>
    </w:p>
    <w:p w:rsidR="00DE0B65" w:rsidRPr="00C656D2" w:rsidRDefault="00DE0B65" w:rsidP="00DE0B65">
      <w:pPr>
        <w:spacing w:line="360" w:lineRule="auto"/>
        <w:ind w:firstLine="417"/>
        <w:jc w:val="both"/>
        <w:rPr>
          <w:rFonts w:ascii="Thames New" w:hAnsi="Thames New" w:cs="B Mitra"/>
          <w:sz w:val="16"/>
          <w:szCs w:val="16"/>
          <w:rtl/>
        </w:rPr>
      </w:pPr>
    </w:p>
    <w:p w:rsidR="00DE0B65" w:rsidRPr="003F5827" w:rsidRDefault="00DE0B65" w:rsidP="00DE0B65">
      <w:pPr>
        <w:spacing w:line="360" w:lineRule="auto"/>
        <w:jc w:val="both"/>
        <w:rPr>
          <w:rFonts w:ascii="Thames New" w:hAnsi="Thames New" w:cs="B Mitra"/>
          <w:b/>
          <w:bCs/>
          <w:sz w:val="32"/>
          <w:szCs w:val="32"/>
          <w:rtl/>
        </w:rPr>
      </w:pPr>
      <w:r w:rsidRPr="003F5827">
        <w:rPr>
          <w:rFonts w:ascii="Thames New" w:hAnsi="Thames New" w:cs="B Mitra"/>
          <w:b/>
          <w:bCs/>
          <w:sz w:val="32"/>
          <w:szCs w:val="32"/>
          <w:rtl/>
        </w:rPr>
        <w:t>2-1-</w:t>
      </w:r>
      <w:r w:rsidRPr="003F5827">
        <w:rPr>
          <w:rFonts w:ascii="Thames New" w:hAnsi="Thames New" w:cs="B Mitra" w:hint="cs"/>
          <w:b/>
          <w:bCs/>
          <w:sz w:val="32"/>
          <w:szCs w:val="32"/>
          <w:rtl/>
        </w:rPr>
        <w:t>5</w:t>
      </w:r>
      <w:r w:rsidRPr="003F5827">
        <w:rPr>
          <w:rFonts w:ascii="Thames New" w:hAnsi="Thames New" w:cs="B Mitra"/>
          <w:b/>
          <w:bCs/>
          <w:sz w:val="32"/>
          <w:szCs w:val="32"/>
          <w:rtl/>
        </w:rPr>
        <w:t>-3) ویژگی های سازمانی</w:t>
      </w:r>
    </w:p>
    <w:p w:rsidR="00DE0B65" w:rsidRPr="003F5827" w:rsidRDefault="00DE0B65" w:rsidP="00DE0B65">
      <w:pPr>
        <w:spacing w:line="360" w:lineRule="auto"/>
        <w:ind w:firstLine="417"/>
        <w:jc w:val="both"/>
      </w:pPr>
      <w:r w:rsidRPr="003F5827">
        <w:rPr>
          <w:rFonts w:ascii="Thames New" w:hAnsi="Thames New" w:cs="B Mitra"/>
          <w:sz w:val="28"/>
          <w:szCs w:val="28"/>
          <w:rtl/>
        </w:rPr>
        <w:t xml:space="preserve">به گونه ای که نه رسمیت سازمانی ، انعطاف ناپذیری سازمانی ، حمایت ستادی و نه فاصله فضایی ، ارتباط مستمری با رفتارهای شهروندی سازمانی نداشته اند . ولی به هر حال مولفه همبستگی گروهی با تمام مولفه های رفتار شهروندی سازمانی دارای ارتباط مثبت بوده است ، حمایت سازمانی ادراک شده است با نوع دوستی کارکنان ارتباط معناداری داشته است . علاوه برآن پاداش های خارج از کنترل رهبران با مولفه های نوع دوستی ، نزاکت و وظیفه شناسی ارتباط منفی داشته اند . </w:t>
      </w:r>
      <w:r w:rsidRPr="003F5827">
        <w:rPr>
          <w:rFonts w:ascii="Thames New" w:hAnsi="Thames New" w:cs="B Mitra" w:hint="cs"/>
          <w:sz w:val="28"/>
          <w:szCs w:val="28"/>
          <w:rtl/>
        </w:rPr>
        <w:t>داویدیو و همکاران</w:t>
      </w:r>
      <w:r w:rsidRPr="003F5827">
        <w:rPr>
          <w:rStyle w:val="FootnoteReference"/>
          <w:rFonts w:cs="B Mitra"/>
          <w:rtl/>
        </w:rPr>
        <w:footnoteReference w:id="34"/>
      </w:r>
      <w:r w:rsidRPr="003F5827">
        <w:rPr>
          <w:rFonts w:ascii="Thames New" w:hAnsi="Thames New" w:cs="B Mitra" w:hint="cs"/>
          <w:sz w:val="28"/>
          <w:szCs w:val="28"/>
          <w:rtl/>
        </w:rPr>
        <w:t xml:space="preserve">  نشان دادند که کیفیت</w:t>
      </w:r>
      <w:r w:rsidRPr="003F5827">
        <w:rPr>
          <w:rFonts w:ascii="Thames New" w:hAnsi="Thames New" w:cs="B Mitra"/>
          <w:sz w:val="28"/>
          <w:szCs w:val="28"/>
          <w:rtl/>
        </w:rPr>
        <w:t xml:space="preserve"> </w:t>
      </w:r>
      <w:r w:rsidRPr="003F5827">
        <w:rPr>
          <w:rFonts w:ascii="Thames New" w:hAnsi="Thames New" w:cs="B Mitra" w:hint="cs"/>
          <w:sz w:val="28"/>
          <w:szCs w:val="28"/>
          <w:rtl/>
        </w:rPr>
        <w:t>روابط</w:t>
      </w:r>
      <w:r w:rsidRPr="003F5827">
        <w:rPr>
          <w:rFonts w:ascii="Thames New" w:hAnsi="Thames New" w:cs="B Mitra"/>
          <w:sz w:val="28"/>
          <w:szCs w:val="28"/>
          <w:rtl/>
        </w:rPr>
        <w:t xml:space="preserve"> </w:t>
      </w:r>
      <w:r w:rsidRPr="003F5827">
        <w:rPr>
          <w:rFonts w:ascii="Thames New" w:hAnsi="Thames New" w:cs="B Mitra" w:hint="cs"/>
          <w:sz w:val="28"/>
          <w:szCs w:val="28"/>
          <w:rtl/>
        </w:rPr>
        <w:t>بین</w:t>
      </w:r>
      <w:r w:rsidRPr="003F5827">
        <w:rPr>
          <w:rFonts w:ascii="Thames New" w:hAnsi="Thames New" w:cs="B Mitra"/>
          <w:sz w:val="28"/>
          <w:szCs w:val="28"/>
          <w:rtl/>
        </w:rPr>
        <w:t xml:space="preserve"> </w:t>
      </w:r>
      <w:r w:rsidRPr="003F5827">
        <w:rPr>
          <w:rFonts w:ascii="Thames New" w:hAnsi="Thames New" w:cs="B Mitra" w:hint="cs"/>
          <w:sz w:val="28"/>
          <w:szCs w:val="28"/>
          <w:rtl/>
        </w:rPr>
        <w:t>فردی در سازمان عامل پیش</w:t>
      </w:r>
      <w:r w:rsidRPr="003F5827">
        <w:rPr>
          <w:rFonts w:ascii="Thames New" w:hAnsi="Thames New" w:cs="B Mitra"/>
          <w:sz w:val="28"/>
          <w:szCs w:val="28"/>
          <w:rtl/>
        </w:rPr>
        <w:t xml:space="preserve"> </w:t>
      </w:r>
      <w:r w:rsidRPr="003F5827">
        <w:rPr>
          <w:rFonts w:ascii="Thames New" w:hAnsi="Thames New" w:cs="B Mitra" w:hint="cs"/>
          <w:sz w:val="28"/>
          <w:szCs w:val="28"/>
          <w:rtl/>
        </w:rPr>
        <w:t>بینی</w:t>
      </w:r>
      <w:r w:rsidRPr="003F5827">
        <w:rPr>
          <w:rFonts w:ascii="Thames New" w:hAnsi="Thames New" w:cs="B Mitra"/>
          <w:sz w:val="28"/>
          <w:szCs w:val="28"/>
          <w:rtl/>
        </w:rPr>
        <w:t xml:space="preserve"> </w:t>
      </w:r>
      <w:r w:rsidRPr="003F5827">
        <w:rPr>
          <w:rFonts w:ascii="Thames New" w:hAnsi="Thames New" w:cs="B Mitra" w:hint="cs"/>
          <w:sz w:val="28"/>
          <w:szCs w:val="28"/>
          <w:rtl/>
        </w:rPr>
        <w:t>کننده</w:t>
      </w:r>
      <w:r w:rsidRPr="003F5827">
        <w:rPr>
          <w:rFonts w:ascii="Thames New" w:hAnsi="Thames New" w:cs="B Mitra"/>
          <w:sz w:val="28"/>
          <w:szCs w:val="28"/>
          <w:rtl/>
        </w:rPr>
        <w:t xml:space="preserve"> </w:t>
      </w:r>
      <w:r w:rsidRPr="003F5827">
        <w:rPr>
          <w:rFonts w:ascii="Thames New" w:hAnsi="Thames New" w:cs="B Mitra" w:hint="cs"/>
          <w:sz w:val="28"/>
          <w:szCs w:val="28"/>
          <w:rtl/>
        </w:rPr>
        <w:t>قوی</w:t>
      </w:r>
      <w:r w:rsidRPr="003F5827">
        <w:rPr>
          <w:rFonts w:ascii="Thames New" w:hAnsi="Thames New" w:cs="B Mitra"/>
          <w:sz w:val="28"/>
          <w:szCs w:val="28"/>
          <w:rtl/>
        </w:rPr>
        <w:t xml:space="preserve"> </w:t>
      </w:r>
      <w:r w:rsidRPr="003F5827">
        <w:rPr>
          <w:rFonts w:ascii="Thames New" w:hAnsi="Thames New" w:cs="B Mitra" w:hint="cs"/>
          <w:sz w:val="28"/>
          <w:szCs w:val="28"/>
          <w:rtl/>
        </w:rPr>
        <w:t>از</w:t>
      </w:r>
      <w:r w:rsidRPr="003F5827">
        <w:rPr>
          <w:rFonts w:ascii="Thames New" w:hAnsi="Thames New" w:cs="B Mitra"/>
          <w:sz w:val="28"/>
          <w:szCs w:val="28"/>
          <w:rtl/>
        </w:rPr>
        <w:t xml:space="preserve"> </w:t>
      </w:r>
      <w:r w:rsidRPr="003F5827">
        <w:rPr>
          <w:rFonts w:ascii="Thames New" w:hAnsi="Thames New" w:cs="B Mitra" w:hint="cs"/>
          <w:sz w:val="28"/>
          <w:szCs w:val="28"/>
          <w:rtl/>
        </w:rPr>
        <w:t>رفتار</w:t>
      </w:r>
      <w:r w:rsidRPr="003F5827">
        <w:rPr>
          <w:rFonts w:ascii="Thames New" w:hAnsi="Thames New" w:cs="B Mitra"/>
          <w:sz w:val="28"/>
          <w:szCs w:val="28"/>
          <w:rtl/>
        </w:rPr>
        <w:t xml:space="preserve"> </w:t>
      </w:r>
      <w:r w:rsidRPr="003F5827">
        <w:rPr>
          <w:rFonts w:ascii="Thames New" w:hAnsi="Thames New" w:cs="B Mitra" w:hint="cs"/>
          <w:sz w:val="28"/>
          <w:szCs w:val="28"/>
          <w:rtl/>
        </w:rPr>
        <w:t>انسانی</w:t>
      </w:r>
      <w:r w:rsidRPr="003F5827">
        <w:rPr>
          <w:rFonts w:ascii="Thames New" w:hAnsi="Thames New" w:cs="B Mitra"/>
          <w:sz w:val="28"/>
          <w:szCs w:val="28"/>
          <w:rtl/>
        </w:rPr>
        <w:t xml:space="preserve"> </w:t>
      </w:r>
      <w:r w:rsidRPr="003F5827">
        <w:rPr>
          <w:rFonts w:ascii="Thames New" w:hAnsi="Thames New" w:cs="B Mitra" w:hint="cs"/>
          <w:sz w:val="28"/>
          <w:szCs w:val="28"/>
          <w:rtl/>
        </w:rPr>
        <w:t>است</w:t>
      </w:r>
      <w:r w:rsidRPr="003F5827">
        <w:rPr>
          <w:rFonts w:ascii="Thames New" w:hAnsi="Thames New" w:cs="B Mitra"/>
          <w:sz w:val="28"/>
          <w:szCs w:val="28"/>
          <w:rtl/>
        </w:rPr>
        <w:t xml:space="preserve"> </w:t>
      </w:r>
      <w:r w:rsidRPr="003F5827">
        <w:rPr>
          <w:rFonts w:ascii="Thames New" w:hAnsi="Thames New" w:cs="B Mitra" w:hint="cs"/>
          <w:sz w:val="28"/>
          <w:szCs w:val="28"/>
          <w:rtl/>
        </w:rPr>
        <w:t>که</w:t>
      </w:r>
      <w:r w:rsidRPr="003F5827">
        <w:rPr>
          <w:rFonts w:ascii="Thames New" w:hAnsi="Thames New" w:cs="B Mitra"/>
          <w:sz w:val="28"/>
          <w:szCs w:val="28"/>
          <w:rtl/>
        </w:rPr>
        <w:t xml:space="preserve"> </w:t>
      </w:r>
      <w:r w:rsidRPr="003F5827">
        <w:rPr>
          <w:rFonts w:ascii="Thames New" w:hAnsi="Thames New" w:cs="B Mitra" w:hint="cs"/>
          <w:sz w:val="28"/>
          <w:szCs w:val="28"/>
          <w:rtl/>
        </w:rPr>
        <w:t>باعث افزایش رفتارهاس شغلی اختیاری</w:t>
      </w:r>
      <w:r w:rsidRPr="003F5827">
        <w:rPr>
          <w:rFonts w:ascii="Thames New" w:hAnsi="Thames New" w:cs="B Mitra"/>
          <w:sz w:val="28"/>
          <w:szCs w:val="28"/>
          <w:rtl/>
        </w:rPr>
        <w:t xml:space="preserve"> </w:t>
      </w:r>
      <w:r w:rsidRPr="003F5827">
        <w:rPr>
          <w:rFonts w:ascii="Thames New" w:hAnsi="Thames New" w:cs="B Mitra" w:hint="cs"/>
          <w:sz w:val="28"/>
          <w:szCs w:val="28"/>
          <w:rtl/>
        </w:rPr>
        <w:t xml:space="preserve">می شود . </w:t>
      </w:r>
      <w:r w:rsidRPr="003F5827">
        <w:rPr>
          <w:rFonts w:ascii="Thames New" w:hAnsi="Thames New" w:cs="B Mitra"/>
          <w:sz w:val="28"/>
          <w:szCs w:val="28"/>
          <w:rtl/>
        </w:rPr>
        <w:t xml:space="preserve"> </w:t>
      </w:r>
      <w:r w:rsidRPr="003F5827">
        <w:rPr>
          <w:rFonts w:ascii="Thames New" w:hAnsi="Thames New" w:cs="B Mitra" w:hint="cs"/>
          <w:sz w:val="28"/>
          <w:szCs w:val="28"/>
          <w:rtl/>
        </w:rPr>
        <w:t>در</w:t>
      </w:r>
      <w:r w:rsidRPr="003F5827">
        <w:rPr>
          <w:rFonts w:ascii="Thames New" w:hAnsi="Thames New" w:cs="B Mitra"/>
          <w:sz w:val="28"/>
          <w:szCs w:val="28"/>
          <w:rtl/>
        </w:rPr>
        <w:t xml:space="preserve"> </w:t>
      </w:r>
      <w:r w:rsidRPr="003F5827">
        <w:rPr>
          <w:rFonts w:ascii="Thames New" w:hAnsi="Thames New" w:cs="B Mitra" w:hint="cs"/>
          <w:sz w:val="28"/>
          <w:szCs w:val="28"/>
          <w:rtl/>
        </w:rPr>
        <w:t>راستای</w:t>
      </w:r>
      <w:r w:rsidRPr="003F5827">
        <w:rPr>
          <w:rFonts w:ascii="Thames New" w:hAnsi="Thames New" w:cs="B Mitra"/>
          <w:sz w:val="28"/>
          <w:szCs w:val="28"/>
          <w:rtl/>
        </w:rPr>
        <w:t xml:space="preserve"> </w:t>
      </w:r>
      <w:r w:rsidRPr="003F5827">
        <w:rPr>
          <w:rFonts w:ascii="Thames New" w:hAnsi="Thames New" w:cs="B Mitra" w:hint="cs"/>
          <w:sz w:val="28"/>
          <w:szCs w:val="28"/>
          <w:rtl/>
        </w:rPr>
        <w:t>این</w:t>
      </w:r>
      <w:r w:rsidRPr="003F5827">
        <w:rPr>
          <w:rFonts w:ascii="Thames New" w:hAnsi="Thames New" w:cs="B Mitra"/>
          <w:sz w:val="28"/>
          <w:szCs w:val="28"/>
          <w:rtl/>
        </w:rPr>
        <w:t xml:space="preserve"> </w:t>
      </w:r>
      <w:r w:rsidRPr="003F5827">
        <w:rPr>
          <w:rFonts w:ascii="Thames New" w:hAnsi="Thames New" w:cs="B Mitra" w:hint="cs"/>
          <w:sz w:val="28"/>
          <w:szCs w:val="28"/>
          <w:rtl/>
        </w:rPr>
        <w:t>استدلال</w:t>
      </w:r>
      <w:r w:rsidRPr="003F5827">
        <w:rPr>
          <w:rFonts w:ascii="Thames New" w:hAnsi="Thames New" w:cs="B Mitra"/>
          <w:sz w:val="28"/>
          <w:szCs w:val="28"/>
          <w:rtl/>
        </w:rPr>
        <w:t xml:space="preserve">، </w:t>
      </w:r>
      <w:r w:rsidRPr="003F5827">
        <w:rPr>
          <w:rFonts w:ascii="Thames New" w:hAnsi="Thames New" w:cs="B Mitra" w:hint="cs"/>
          <w:sz w:val="28"/>
          <w:szCs w:val="28"/>
          <w:rtl/>
        </w:rPr>
        <w:t>روابط</w:t>
      </w:r>
      <w:r w:rsidRPr="003F5827">
        <w:rPr>
          <w:rFonts w:ascii="Thames New" w:hAnsi="Thames New" w:cs="B Mitra"/>
          <w:sz w:val="28"/>
          <w:szCs w:val="28"/>
          <w:rtl/>
        </w:rPr>
        <w:t xml:space="preserve"> </w:t>
      </w:r>
      <w:r w:rsidRPr="003F5827">
        <w:rPr>
          <w:rFonts w:ascii="Thames New" w:hAnsi="Thames New" w:cs="B Mitra" w:hint="cs"/>
          <w:sz w:val="28"/>
          <w:szCs w:val="28"/>
          <w:rtl/>
        </w:rPr>
        <w:t>کارکنان</w:t>
      </w:r>
      <w:r w:rsidRPr="003F5827">
        <w:rPr>
          <w:rFonts w:ascii="Thames New" w:hAnsi="Thames New" w:cs="B Mitra"/>
          <w:sz w:val="28"/>
          <w:szCs w:val="28"/>
          <w:rtl/>
        </w:rPr>
        <w:t xml:space="preserve"> </w:t>
      </w:r>
      <w:r w:rsidRPr="003F5827">
        <w:rPr>
          <w:rFonts w:ascii="Thames New" w:hAnsi="Thames New" w:cs="B Mitra" w:hint="cs"/>
          <w:sz w:val="28"/>
          <w:szCs w:val="28"/>
          <w:rtl/>
        </w:rPr>
        <w:t>با</w:t>
      </w:r>
      <w:r w:rsidRPr="003F5827">
        <w:rPr>
          <w:rFonts w:ascii="Thames New" w:hAnsi="Thames New" w:cs="B Mitra"/>
          <w:sz w:val="28"/>
          <w:szCs w:val="28"/>
          <w:rtl/>
        </w:rPr>
        <w:t xml:space="preserve"> </w:t>
      </w:r>
      <w:r w:rsidRPr="003F5827">
        <w:rPr>
          <w:rFonts w:ascii="Thames New" w:hAnsi="Thames New" w:cs="B Mitra" w:hint="cs"/>
          <w:sz w:val="28"/>
          <w:szCs w:val="28"/>
          <w:rtl/>
        </w:rPr>
        <w:t>سرپرستان</w:t>
      </w:r>
      <w:r w:rsidRPr="003F5827">
        <w:rPr>
          <w:rFonts w:ascii="Thames New" w:hAnsi="Thames New" w:cs="B Mitra"/>
          <w:sz w:val="28"/>
          <w:szCs w:val="28"/>
          <w:rtl/>
        </w:rPr>
        <w:t xml:space="preserve"> </w:t>
      </w:r>
      <w:r w:rsidRPr="003F5827">
        <w:rPr>
          <w:rFonts w:ascii="Thames New" w:hAnsi="Thames New" w:cs="B Mitra" w:hint="cs"/>
          <w:sz w:val="28"/>
          <w:szCs w:val="28"/>
          <w:rtl/>
        </w:rPr>
        <w:t>و</w:t>
      </w:r>
      <w:r w:rsidRPr="003F5827">
        <w:rPr>
          <w:rFonts w:ascii="Thames New" w:hAnsi="Thames New" w:cs="B Mitra"/>
          <w:sz w:val="28"/>
          <w:szCs w:val="28"/>
          <w:rtl/>
        </w:rPr>
        <w:t xml:space="preserve"> </w:t>
      </w:r>
      <w:r w:rsidRPr="003F5827">
        <w:rPr>
          <w:rFonts w:ascii="Thames New" w:hAnsi="Thames New" w:cs="B Mitra" w:hint="cs"/>
          <w:sz w:val="28"/>
          <w:szCs w:val="28"/>
          <w:rtl/>
        </w:rPr>
        <w:t>همکاران</w:t>
      </w:r>
      <w:r w:rsidRPr="003F5827">
        <w:rPr>
          <w:rFonts w:ascii="Thames New" w:hAnsi="Thames New" w:cs="B Mitra"/>
          <w:sz w:val="28"/>
          <w:szCs w:val="28"/>
          <w:rtl/>
        </w:rPr>
        <w:t xml:space="preserve"> </w:t>
      </w:r>
      <w:r w:rsidRPr="003F5827">
        <w:rPr>
          <w:rFonts w:ascii="Thames New" w:hAnsi="Thames New" w:cs="B Mitra" w:hint="cs"/>
          <w:sz w:val="28"/>
          <w:szCs w:val="28"/>
          <w:rtl/>
        </w:rPr>
        <w:t>به</w:t>
      </w:r>
      <w:r w:rsidRPr="003F5827">
        <w:rPr>
          <w:rFonts w:ascii="Thames New" w:hAnsi="Thames New" w:cs="B Mitra"/>
          <w:sz w:val="28"/>
          <w:szCs w:val="28"/>
          <w:rtl/>
        </w:rPr>
        <w:t xml:space="preserve"> </w:t>
      </w:r>
      <w:r w:rsidRPr="003F5827">
        <w:rPr>
          <w:rFonts w:ascii="Thames New" w:hAnsi="Thames New" w:cs="B Mitra" w:hint="cs"/>
          <w:sz w:val="28"/>
          <w:szCs w:val="28"/>
          <w:rtl/>
        </w:rPr>
        <w:t>عنوان</w:t>
      </w:r>
      <w:r w:rsidRPr="003F5827">
        <w:rPr>
          <w:rFonts w:ascii="Thames New" w:hAnsi="Thames New" w:cs="B Mitra"/>
          <w:sz w:val="28"/>
          <w:szCs w:val="28"/>
          <w:rtl/>
        </w:rPr>
        <w:t xml:space="preserve"> </w:t>
      </w:r>
      <w:r w:rsidRPr="003F5827">
        <w:rPr>
          <w:rFonts w:ascii="Thames New" w:hAnsi="Thames New" w:cs="B Mitra" w:hint="cs"/>
          <w:sz w:val="28"/>
          <w:szCs w:val="28"/>
          <w:rtl/>
        </w:rPr>
        <w:t>عامل مهمی در پیش</w:t>
      </w:r>
      <w:r w:rsidRPr="003F5827">
        <w:rPr>
          <w:rFonts w:ascii="Thames New" w:hAnsi="Thames New" w:cs="B Mitra"/>
          <w:sz w:val="28"/>
          <w:szCs w:val="28"/>
          <w:rtl/>
        </w:rPr>
        <w:t xml:space="preserve"> </w:t>
      </w:r>
      <w:r w:rsidRPr="003F5827">
        <w:rPr>
          <w:rFonts w:ascii="Thames New" w:hAnsi="Thames New" w:cs="B Mitra" w:hint="cs"/>
          <w:sz w:val="28"/>
          <w:szCs w:val="28"/>
          <w:rtl/>
        </w:rPr>
        <w:t>بینی</w:t>
      </w:r>
      <w:r w:rsidRPr="003F5827">
        <w:rPr>
          <w:rFonts w:ascii="Thames New" w:hAnsi="Thames New" w:cs="B Mitra"/>
          <w:sz w:val="28"/>
          <w:szCs w:val="28"/>
          <w:rtl/>
        </w:rPr>
        <w:t xml:space="preserve"> </w:t>
      </w:r>
      <w:r w:rsidRPr="003F5827">
        <w:rPr>
          <w:rFonts w:ascii="Thames New" w:hAnsi="Thames New" w:cs="B Mitra" w:hint="cs"/>
          <w:sz w:val="28"/>
          <w:szCs w:val="28"/>
          <w:rtl/>
        </w:rPr>
        <w:t xml:space="preserve">رفتار شهروندی در سازمان است </w:t>
      </w:r>
      <w:r w:rsidRPr="003F5827">
        <w:rPr>
          <w:rFonts w:ascii="Thames New" w:hAnsi="Thames New" w:cs="B Mitra"/>
          <w:sz w:val="28"/>
          <w:szCs w:val="28"/>
          <w:rtl/>
        </w:rPr>
        <w:t>(</w:t>
      </w:r>
      <w:r w:rsidRPr="003F5827">
        <w:t>Spitzmuller, VanDyneand, and Ilie, 2008</w:t>
      </w:r>
      <w:r w:rsidRPr="003F5827">
        <w:rPr>
          <w:rtl/>
        </w:rPr>
        <w:t xml:space="preserve">). </w:t>
      </w:r>
    </w:p>
    <w:p w:rsidR="00DE0B65" w:rsidRPr="003F5827" w:rsidRDefault="00DE0B65" w:rsidP="00DE0B65">
      <w:pPr>
        <w:spacing w:line="360" w:lineRule="auto"/>
        <w:ind w:firstLine="417"/>
        <w:jc w:val="both"/>
        <w:rPr>
          <w:rtl/>
        </w:rPr>
      </w:pPr>
    </w:p>
    <w:p w:rsidR="00DE0B65" w:rsidRPr="003F5827" w:rsidRDefault="00DE0B65" w:rsidP="00DE0B65">
      <w:pPr>
        <w:spacing w:line="360" w:lineRule="auto"/>
        <w:jc w:val="both"/>
        <w:rPr>
          <w:rFonts w:ascii="Thames New" w:hAnsi="Thames New" w:cs="B Mitra"/>
          <w:b/>
          <w:bCs/>
          <w:sz w:val="32"/>
          <w:szCs w:val="32"/>
          <w:rtl/>
        </w:rPr>
      </w:pPr>
      <w:r w:rsidRPr="003F5827">
        <w:rPr>
          <w:rFonts w:ascii="Thames New" w:hAnsi="Thames New" w:cs="B Mitra"/>
          <w:b/>
          <w:bCs/>
          <w:sz w:val="32"/>
          <w:szCs w:val="32"/>
          <w:rtl/>
        </w:rPr>
        <w:t>2-1-</w:t>
      </w:r>
      <w:r w:rsidRPr="003F5827">
        <w:rPr>
          <w:rFonts w:ascii="Thames New" w:hAnsi="Thames New" w:cs="B Mitra" w:hint="cs"/>
          <w:b/>
          <w:bCs/>
          <w:sz w:val="32"/>
          <w:szCs w:val="32"/>
          <w:rtl/>
        </w:rPr>
        <w:t>5</w:t>
      </w:r>
      <w:r w:rsidRPr="003F5827">
        <w:rPr>
          <w:rFonts w:ascii="Thames New" w:hAnsi="Thames New" w:cs="B Mitra"/>
          <w:b/>
          <w:bCs/>
          <w:sz w:val="32"/>
          <w:szCs w:val="32"/>
          <w:rtl/>
        </w:rPr>
        <w:t>-4) سبك رهبری</w:t>
      </w:r>
    </w:p>
    <w:p w:rsidR="00DE0B65" w:rsidRPr="003F5827" w:rsidRDefault="00DE0B65" w:rsidP="00DE0B65">
      <w:pPr>
        <w:spacing w:line="360" w:lineRule="auto"/>
        <w:ind w:firstLine="417"/>
        <w:jc w:val="both"/>
        <w:rPr>
          <w:rFonts w:ascii="Thames New" w:hAnsi="Thames New" w:cs="B Mitra"/>
          <w:sz w:val="28"/>
          <w:szCs w:val="28"/>
          <w:rtl/>
        </w:rPr>
      </w:pPr>
      <w:r w:rsidRPr="003F5827">
        <w:rPr>
          <w:rFonts w:ascii="Thames New" w:hAnsi="Thames New" w:cs="B Mitra"/>
          <w:sz w:val="28"/>
          <w:szCs w:val="28"/>
          <w:rtl/>
        </w:rPr>
        <w:t xml:space="preserve">از بين سبك هاي رهبري ، رفتارهای رهبری تحول آفرین با هر پنج مولفه رفتارهای شهروندی سازمانی ارتباط معنادار مثبتی دارد . و از میان رفتارهای رهبری تعامل گرا ، دو نوع این رفتارها دارای می باشند که عبارتند از : رفتار پاداش دهی اقتضایی </w:t>
      </w:r>
      <w:r w:rsidRPr="003F5827">
        <w:rPr>
          <w:rFonts w:ascii="Thames New" w:hAnsi="Thames New" w:cs="B Mitra"/>
          <w:sz w:val="28"/>
          <w:szCs w:val="28"/>
        </w:rPr>
        <w:t>OCB</w:t>
      </w:r>
      <w:r w:rsidRPr="003F5827">
        <w:rPr>
          <w:rFonts w:ascii="Thames New" w:hAnsi="Thames New" w:cs="B Mitra"/>
          <w:sz w:val="28"/>
          <w:szCs w:val="28"/>
          <w:rtl/>
        </w:rPr>
        <w:t xml:space="preserve"> رابطه معنادار با عناصر پنج گانه که دارای ارتباط مثبت است ، رفتار تنبیهی غیراقتضایی که دارای ارتباط منفی می باشد . از میان ابعاد تئوری رهبری مسیر - هدف ، رفتار رهبری حمایتی با همه مولفه های</w:t>
      </w:r>
      <w:r w:rsidRPr="003F5827">
        <w:rPr>
          <w:rFonts w:ascii="Thames New" w:hAnsi="Thames New" w:cs="B Mitra"/>
          <w:sz w:val="28"/>
          <w:szCs w:val="28"/>
        </w:rPr>
        <w:t xml:space="preserve"> OCB</w:t>
      </w:r>
      <w:r w:rsidRPr="003F5827">
        <w:rPr>
          <w:rFonts w:ascii="Thames New" w:hAnsi="Thames New" w:cs="B Mitra"/>
          <w:sz w:val="28"/>
          <w:szCs w:val="28"/>
          <w:rtl/>
        </w:rPr>
        <w:t xml:space="preserve"> دارای ارتباط مثبت است ، و تشریح نقش رهبر فقط با مولفه های نوع دوستی ، نزاکت ، وظیفه شناسی و </w:t>
      </w:r>
      <w:r w:rsidRPr="003F5827">
        <w:rPr>
          <w:rFonts w:ascii="Thames New" w:hAnsi="Thames New" w:cs="B Mitra"/>
          <w:sz w:val="28"/>
          <w:szCs w:val="28"/>
          <w:rtl/>
        </w:rPr>
        <w:lastRenderedPageBreak/>
        <w:t xml:space="preserve">جوانمردی رابطه معنادار مثبت دارد و نهایتاً ، تئوری مبادله رهبر- عضو با تمامی مولفه های رفتار فرا نقش (ارگان) دارای ارتباط معنادار مثبت است </w:t>
      </w:r>
      <w:r w:rsidRPr="003F5827">
        <w:rPr>
          <w:rFonts w:cs="B Mitra"/>
          <w:rtl/>
        </w:rPr>
        <w:t>(</w:t>
      </w:r>
      <w:r w:rsidRPr="003F5827">
        <w:rPr>
          <w:rFonts w:cs="B Mitra"/>
          <w:i/>
          <w:iCs/>
          <w:lang w:bidi="ar-SA"/>
        </w:rPr>
        <w:t>Podsakoff</w:t>
      </w:r>
      <w:r w:rsidRPr="003F5827">
        <w:rPr>
          <w:rFonts w:cs="B Mitra"/>
          <w:i/>
          <w:iCs/>
        </w:rPr>
        <w:t xml:space="preserve"> et al , 2000</w:t>
      </w:r>
      <w:r w:rsidRPr="003F5827">
        <w:rPr>
          <w:rFonts w:cs="B Mitra"/>
          <w:i/>
          <w:iCs/>
          <w:rtl/>
        </w:rPr>
        <w:t>)</w:t>
      </w:r>
      <w:r w:rsidRPr="003F5827">
        <w:rPr>
          <w:rFonts w:ascii="Thames New" w:hAnsi="Thames New" w:cs="B Mitra"/>
          <w:i/>
          <w:iCs/>
          <w:rtl/>
        </w:rPr>
        <w:t xml:space="preserve"> </w:t>
      </w:r>
      <w:r w:rsidRPr="003F5827">
        <w:rPr>
          <w:rFonts w:ascii="Thames New" w:hAnsi="Thames New" w:cs="B Mitra" w:hint="cs"/>
          <w:i/>
          <w:iCs/>
          <w:rtl/>
        </w:rPr>
        <w:t>.</w:t>
      </w:r>
    </w:p>
    <w:p w:rsidR="00DE0B65" w:rsidRPr="003F5827" w:rsidRDefault="00DE0B65" w:rsidP="00DE0B65">
      <w:pPr>
        <w:spacing w:line="360" w:lineRule="auto"/>
        <w:ind w:firstLine="417"/>
        <w:jc w:val="both"/>
        <w:rPr>
          <w:rFonts w:ascii="Thames New" w:hAnsi="Thames New" w:cs="B Mitra"/>
          <w:sz w:val="28"/>
          <w:szCs w:val="28"/>
          <w:rtl/>
        </w:rPr>
      </w:pPr>
      <w:r w:rsidRPr="003F5827">
        <w:rPr>
          <w:rFonts w:ascii="Thames New" w:hAnsi="Thames New" w:cs="B Mitra"/>
          <w:sz w:val="28"/>
          <w:szCs w:val="28"/>
          <w:rtl/>
        </w:rPr>
        <w:t xml:space="preserve">عامل ادراكات نقش و متغيرهاي جمعيت شناختي را نيز علاوه بر ويژگي سازمان و سبك رهبري به صورت مجزا مورد بررسي قرار داده است . </w:t>
      </w:r>
    </w:p>
    <w:p w:rsidR="00DE0B65" w:rsidRPr="00C656D2" w:rsidRDefault="00DE0B65" w:rsidP="00DE0B65">
      <w:pPr>
        <w:spacing w:line="360" w:lineRule="auto"/>
        <w:ind w:firstLine="417"/>
        <w:jc w:val="both"/>
        <w:rPr>
          <w:rFonts w:ascii="Thames New" w:hAnsi="Thames New" w:cs="B Mitra"/>
          <w:sz w:val="16"/>
          <w:szCs w:val="16"/>
          <w:rtl/>
        </w:rPr>
      </w:pPr>
    </w:p>
    <w:p w:rsidR="00DE0B65" w:rsidRPr="003F5827" w:rsidRDefault="00DE0B65" w:rsidP="00DE0B65">
      <w:pPr>
        <w:spacing w:line="360" w:lineRule="auto"/>
        <w:jc w:val="both"/>
        <w:rPr>
          <w:rFonts w:ascii="Thames New" w:hAnsi="Thames New" w:cs="B Mitra"/>
          <w:b/>
          <w:bCs/>
          <w:sz w:val="36"/>
          <w:szCs w:val="36"/>
          <w:rtl/>
        </w:rPr>
      </w:pPr>
      <w:r w:rsidRPr="003F5827">
        <w:rPr>
          <w:rFonts w:ascii="Thames New" w:hAnsi="Thames New" w:cs="B Mitra"/>
          <w:b/>
          <w:bCs/>
          <w:sz w:val="36"/>
          <w:szCs w:val="36"/>
          <w:rtl/>
        </w:rPr>
        <w:t>2-1-</w:t>
      </w:r>
      <w:r w:rsidRPr="003F5827">
        <w:rPr>
          <w:rFonts w:ascii="Thames New" w:hAnsi="Thames New" w:cs="B Mitra" w:hint="cs"/>
          <w:b/>
          <w:bCs/>
          <w:sz w:val="36"/>
          <w:szCs w:val="36"/>
          <w:rtl/>
        </w:rPr>
        <w:t>6</w:t>
      </w:r>
      <w:r w:rsidRPr="003F5827">
        <w:rPr>
          <w:rFonts w:ascii="Thames New" w:hAnsi="Thames New" w:cs="B Mitra"/>
          <w:b/>
          <w:bCs/>
          <w:sz w:val="36"/>
          <w:szCs w:val="36"/>
          <w:rtl/>
        </w:rPr>
        <w:t>) پيامدهاي رفتار فرانقش</w:t>
      </w:r>
    </w:p>
    <w:p w:rsidR="00DE0B65" w:rsidRPr="003F5827" w:rsidRDefault="00DE0B65" w:rsidP="00DE0B65">
      <w:pPr>
        <w:spacing w:line="360" w:lineRule="auto"/>
        <w:ind w:firstLine="417"/>
        <w:jc w:val="both"/>
        <w:rPr>
          <w:rFonts w:ascii="Thames New" w:hAnsi="Thames New" w:cs="B Mitra"/>
          <w:sz w:val="28"/>
          <w:szCs w:val="28"/>
          <w:rtl/>
        </w:rPr>
      </w:pPr>
      <w:r w:rsidRPr="003F5827">
        <w:rPr>
          <w:rFonts w:ascii="Thames New" w:hAnsi="Thames New" w:cs="B Mitra"/>
          <w:sz w:val="28"/>
          <w:szCs w:val="28"/>
          <w:rtl/>
        </w:rPr>
        <w:t>برای سالیان دراز یکی از مفروضات ارگان “ انباشته شدن رفتار فرا نقش در سازمان باعث اثربخشی می شود“ مورد آزمایش قرار نگرفت و پذیرش آن بیشتر بر مبنای معقول بر مفهومی استوار بود تا شواهد تجربی مستقیم . شاید اولین پژوهشی که ارتباط این گونه رفتارها را با اثربخشی سازمانی یا گروهی بررسی نمود پژوهش کارامبایا</w:t>
      </w:r>
      <w:r w:rsidRPr="003F5827">
        <w:rPr>
          <w:rStyle w:val="FootnoteReference"/>
          <w:rFonts w:ascii="Thames New" w:hAnsi="Thames New" w:cs="B Mitra"/>
          <w:sz w:val="28"/>
          <w:szCs w:val="28"/>
          <w:rtl/>
        </w:rPr>
        <w:footnoteReference w:id="35"/>
      </w:r>
      <w:r w:rsidRPr="003F5827">
        <w:rPr>
          <w:rFonts w:ascii="Thames New" w:hAnsi="Thames New" w:cs="B Mitra"/>
          <w:sz w:val="28"/>
          <w:szCs w:val="28"/>
          <w:rtl/>
        </w:rPr>
        <w:t xml:space="preserve"> (1990) باشد . او دریافت که کارکنان بخش های دارای عملکرد بالا در مقایسه با کارکنان دارای عملکرد پایین ، رفتارهای شهروندی سازمانی بیشتری از خود بروز می دهند</w:t>
      </w:r>
      <w:r w:rsidRPr="003F5827">
        <w:rPr>
          <w:rFonts w:ascii="Thames New" w:hAnsi="Thames New" w:cs="B Mitra" w:hint="cs"/>
          <w:sz w:val="28"/>
          <w:szCs w:val="28"/>
          <w:rtl/>
        </w:rPr>
        <w:t>.</w:t>
      </w:r>
      <w:r w:rsidRPr="003F5827">
        <w:rPr>
          <w:rFonts w:ascii="Thames New" w:hAnsi="Thames New" w:cs="B Mitra"/>
          <w:sz w:val="28"/>
          <w:szCs w:val="28"/>
        </w:rPr>
        <w:t xml:space="preserve"> </w:t>
      </w:r>
      <w:r w:rsidRPr="003F5827">
        <w:rPr>
          <w:rFonts w:ascii="Thames New" w:hAnsi="Thames New" w:cs="B Mitra" w:hint="cs"/>
          <w:sz w:val="28"/>
          <w:szCs w:val="28"/>
          <w:rtl/>
        </w:rPr>
        <w:t>ذیلا به برخی از فواید و پیامدهای رفتار فرا نقش در سازمان به صورت خلاصه اشاره می شود :</w:t>
      </w:r>
    </w:p>
    <w:p w:rsidR="00DE0B65" w:rsidRPr="003F5827" w:rsidRDefault="00DE0B65" w:rsidP="00DE0B65">
      <w:pPr>
        <w:pStyle w:val="ListParagraph"/>
        <w:numPr>
          <w:ilvl w:val="0"/>
          <w:numId w:val="4"/>
        </w:numPr>
        <w:spacing w:line="360" w:lineRule="auto"/>
        <w:ind w:left="0" w:firstLine="417"/>
        <w:jc w:val="both"/>
        <w:rPr>
          <w:rFonts w:ascii="Thames New" w:hAnsi="Thames New" w:cs="B Mitra"/>
          <w:sz w:val="28"/>
          <w:szCs w:val="28"/>
        </w:rPr>
      </w:pPr>
      <w:r w:rsidRPr="003F5827">
        <w:rPr>
          <w:rFonts w:ascii="Thames New" w:hAnsi="Thames New" w:cs="B Mitra"/>
          <w:sz w:val="28"/>
          <w:szCs w:val="28"/>
          <w:rtl/>
        </w:rPr>
        <w:t>رشد و تقویت بهره وری همکاران</w:t>
      </w:r>
    </w:p>
    <w:p w:rsidR="00DE0B65" w:rsidRPr="003F5827" w:rsidRDefault="00DE0B65" w:rsidP="00DE0B65">
      <w:pPr>
        <w:pStyle w:val="ListParagraph"/>
        <w:numPr>
          <w:ilvl w:val="0"/>
          <w:numId w:val="4"/>
        </w:numPr>
        <w:spacing w:line="360" w:lineRule="auto"/>
        <w:ind w:left="0" w:firstLine="417"/>
        <w:jc w:val="both"/>
        <w:rPr>
          <w:rFonts w:ascii="Thames New" w:hAnsi="Thames New" w:cs="B Mitra"/>
          <w:sz w:val="28"/>
          <w:szCs w:val="28"/>
        </w:rPr>
      </w:pPr>
      <w:r w:rsidRPr="003F5827">
        <w:rPr>
          <w:rFonts w:ascii="Thames New" w:hAnsi="Thames New" w:cs="B Mitra"/>
          <w:sz w:val="28"/>
          <w:szCs w:val="28"/>
          <w:rtl/>
        </w:rPr>
        <w:t xml:space="preserve"> افزایش بهره وری اداری</w:t>
      </w:r>
    </w:p>
    <w:p w:rsidR="00DE0B65" w:rsidRPr="003F5827" w:rsidRDefault="00DE0B65" w:rsidP="00DE0B65">
      <w:pPr>
        <w:pStyle w:val="ListParagraph"/>
        <w:numPr>
          <w:ilvl w:val="0"/>
          <w:numId w:val="4"/>
        </w:numPr>
        <w:spacing w:line="360" w:lineRule="auto"/>
        <w:ind w:left="0" w:firstLine="417"/>
        <w:jc w:val="both"/>
        <w:rPr>
          <w:rFonts w:ascii="Thames New" w:hAnsi="Thames New" w:cs="B Mitra"/>
          <w:sz w:val="28"/>
          <w:szCs w:val="28"/>
        </w:rPr>
      </w:pPr>
      <w:r w:rsidRPr="003F5827">
        <w:rPr>
          <w:rFonts w:ascii="Thames New" w:hAnsi="Thames New" w:cs="B Mitra"/>
          <w:sz w:val="28"/>
          <w:szCs w:val="28"/>
          <w:rtl/>
        </w:rPr>
        <w:t xml:space="preserve">آزاد کردن منابع برای تولید بیشتر </w:t>
      </w:r>
    </w:p>
    <w:p w:rsidR="00DE0B65" w:rsidRPr="003F5827" w:rsidRDefault="00DE0B65" w:rsidP="00DE0B65">
      <w:pPr>
        <w:pStyle w:val="ListParagraph"/>
        <w:numPr>
          <w:ilvl w:val="0"/>
          <w:numId w:val="4"/>
        </w:numPr>
        <w:spacing w:line="360" w:lineRule="auto"/>
        <w:ind w:left="0" w:firstLine="417"/>
        <w:jc w:val="both"/>
        <w:rPr>
          <w:rFonts w:ascii="Thames New" w:hAnsi="Thames New" w:cs="B Mitra"/>
          <w:sz w:val="28"/>
          <w:szCs w:val="28"/>
        </w:rPr>
      </w:pPr>
      <w:r w:rsidRPr="003F5827">
        <w:rPr>
          <w:rFonts w:ascii="Thames New" w:hAnsi="Thames New" w:cs="B Mitra"/>
          <w:sz w:val="28"/>
          <w:szCs w:val="28"/>
          <w:rtl/>
        </w:rPr>
        <w:t xml:space="preserve">جلوگیری از تخصیص منابع کمیاب به فعالیت های حفظ و نگهداری </w:t>
      </w:r>
    </w:p>
    <w:p w:rsidR="00DE0B65" w:rsidRPr="003F5827" w:rsidRDefault="00DE0B65" w:rsidP="00DE0B65">
      <w:pPr>
        <w:pStyle w:val="ListParagraph"/>
        <w:numPr>
          <w:ilvl w:val="0"/>
          <w:numId w:val="4"/>
        </w:numPr>
        <w:spacing w:line="360" w:lineRule="auto"/>
        <w:ind w:left="0" w:firstLine="417"/>
        <w:jc w:val="both"/>
        <w:rPr>
          <w:rFonts w:ascii="Thames New" w:hAnsi="Thames New" w:cs="B Mitra"/>
          <w:sz w:val="28"/>
          <w:szCs w:val="28"/>
        </w:rPr>
      </w:pPr>
      <w:r w:rsidRPr="003F5827">
        <w:rPr>
          <w:rFonts w:ascii="Thames New" w:hAnsi="Thames New" w:cs="B Mitra"/>
          <w:sz w:val="28"/>
          <w:szCs w:val="28"/>
          <w:rtl/>
        </w:rPr>
        <w:t xml:space="preserve">هماهنگی بین اعضای تیم و فعالیت های گروهی </w:t>
      </w:r>
    </w:p>
    <w:p w:rsidR="00DE0B65" w:rsidRPr="003F5827" w:rsidRDefault="00DE0B65" w:rsidP="00DE0B65">
      <w:pPr>
        <w:pStyle w:val="ListParagraph"/>
        <w:numPr>
          <w:ilvl w:val="0"/>
          <w:numId w:val="4"/>
        </w:numPr>
        <w:spacing w:line="360" w:lineRule="auto"/>
        <w:ind w:left="0" w:firstLine="417"/>
        <w:jc w:val="both"/>
        <w:rPr>
          <w:rFonts w:ascii="Thames New" w:hAnsi="Thames New" w:cs="B Mitra"/>
          <w:sz w:val="28"/>
          <w:szCs w:val="28"/>
        </w:rPr>
      </w:pPr>
      <w:r w:rsidRPr="003F5827">
        <w:rPr>
          <w:rFonts w:ascii="Thames New" w:hAnsi="Thames New" w:cs="B Mitra"/>
          <w:sz w:val="28"/>
          <w:szCs w:val="28"/>
          <w:rtl/>
        </w:rPr>
        <w:t xml:space="preserve">توانایی جذب و نگهداری بهترین افراد از طریق محیط کاری جذاب </w:t>
      </w:r>
    </w:p>
    <w:p w:rsidR="00DE0B65" w:rsidRPr="003F5827" w:rsidRDefault="00DE0B65" w:rsidP="00DE0B65">
      <w:pPr>
        <w:pStyle w:val="ListParagraph"/>
        <w:numPr>
          <w:ilvl w:val="0"/>
          <w:numId w:val="4"/>
        </w:numPr>
        <w:spacing w:line="360" w:lineRule="auto"/>
        <w:ind w:left="0" w:firstLine="417"/>
        <w:jc w:val="both"/>
        <w:rPr>
          <w:rFonts w:ascii="Thames New" w:hAnsi="Thames New" w:cs="B Mitra"/>
          <w:sz w:val="28"/>
          <w:szCs w:val="28"/>
        </w:rPr>
      </w:pPr>
      <w:r w:rsidRPr="003F5827">
        <w:rPr>
          <w:rFonts w:ascii="Thames New" w:hAnsi="Thames New" w:cs="B Mitra"/>
          <w:sz w:val="28"/>
          <w:szCs w:val="28"/>
          <w:rtl/>
        </w:rPr>
        <w:t xml:space="preserve"> ثبات عملکرد سازمانی</w:t>
      </w:r>
    </w:p>
    <w:p w:rsidR="00DE0B65" w:rsidRPr="003F5827" w:rsidRDefault="00DE0B65" w:rsidP="00DE0B65">
      <w:pPr>
        <w:pStyle w:val="ListParagraph"/>
        <w:numPr>
          <w:ilvl w:val="0"/>
          <w:numId w:val="4"/>
        </w:numPr>
        <w:spacing w:line="360" w:lineRule="auto"/>
        <w:ind w:left="0" w:firstLine="417"/>
        <w:jc w:val="both"/>
        <w:rPr>
          <w:rFonts w:ascii="Thames New" w:hAnsi="Thames New" w:cs="B Mitra"/>
          <w:sz w:val="28"/>
          <w:szCs w:val="28"/>
        </w:rPr>
      </w:pPr>
      <w:r w:rsidRPr="003F5827">
        <w:rPr>
          <w:rFonts w:ascii="Thames New" w:hAnsi="Thames New" w:cs="B Mitra"/>
          <w:sz w:val="28"/>
          <w:szCs w:val="28"/>
          <w:rtl/>
        </w:rPr>
        <w:t>توانایی سازمان در انطباق با تغییرات محیطی(صنوبری ، 1387)</w:t>
      </w:r>
      <w:r w:rsidRPr="003F5827">
        <w:rPr>
          <w:rFonts w:ascii="Thames New" w:hAnsi="Thames New" w:cs="B Mitra" w:hint="cs"/>
          <w:sz w:val="28"/>
          <w:szCs w:val="28"/>
          <w:rtl/>
        </w:rPr>
        <w:t xml:space="preserve"> .</w:t>
      </w:r>
    </w:p>
    <w:p w:rsidR="00DE0B65" w:rsidRDefault="00DE0B65" w:rsidP="00DE0B65">
      <w:pPr>
        <w:spacing w:line="360" w:lineRule="auto"/>
        <w:jc w:val="both"/>
        <w:rPr>
          <w:rFonts w:ascii="Thames New" w:hAnsi="Thames New" w:cs="B Mitra"/>
          <w:sz w:val="16"/>
          <w:szCs w:val="16"/>
          <w:rtl/>
        </w:rPr>
      </w:pPr>
    </w:p>
    <w:p w:rsidR="00DE0B65" w:rsidRDefault="00DE0B65" w:rsidP="00DE0B65">
      <w:pPr>
        <w:spacing w:line="360" w:lineRule="auto"/>
        <w:jc w:val="both"/>
        <w:rPr>
          <w:rFonts w:ascii="Thames New" w:hAnsi="Thames New" w:cs="B Mitra"/>
          <w:sz w:val="16"/>
          <w:szCs w:val="16"/>
          <w:rtl/>
        </w:rPr>
      </w:pPr>
    </w:p>
    <w:p w:rsidR="00DE0B65" w:rsidRDefault="00DE0B65" w:rsidP="00DE0B65">
      <w:pPr>
        <w:spacing w:line="360" w:lineRule="auto"/>
        <w:jc w:val="both"/>
        <w:rPr>
          <w:rFonts w:ascii="Thames New" w:hAnsi="Thames New" w:cs="B Mitra"/>
          <w:sz w:val="16"/>
          <w:szCs w:val="16"/>
          <w:rtl/>
        </w:rPr>
      </w:pPr>
    </w:p>
    <w:p w:rsidR="00DE0B65" w:rsidRPr="00C656D2" w:rsidRDefault="00DE0B65" w:rsidP="00DE0B65">
      <w:pPr>
        <w:spacing w:line="360" w:lineRule="auto"/>
        <w:jc w:val="both"/>
        <w:rPr>
          <w:rFonts w:ascii="Thames New" w:hAnsi="Thames New" w:cs="B Mitra"/>
          <w:sz w:val="16"/>
          <w:szCs w:val="16"/>
          <w:rtl/>
        </w:rPr>
      </w:pPr>
    </w:p>
    <w:p w:rsidR="00DE0B65" w:rsidRPr="003F5827" w:rsidRDefault="00DE0B65" w:rsidP="00DE0B65">
      <w:pPr>
        <w:spacing w:line="360" w:lineRule="auto"/>
        <w:jc w:val="both"/>
        <w:rPr>
          <w:rFonts w:ascii="Thames New" w:hAnsi="Thames New" w:cs="B Mitra"/>
          <w:b/>
          <w:bCs/>
          <w:sz w:val="36"/>
          <w:szCs w:val="36"/>
          <w:rtl/>
        </w:rPr>
      </w:pPr>
      <w:r w:rsidRPr="003F5827">
        <w:rPr>
          <w:rFonts w:ascii="Thames New" w:hAnsi="Thames New" w:cs="B Mitra"/>
          <w:b/>
          <w:bCs/>
          <w:sz w:val="36"/>
          <w:szCs w:val="36"/>
          <w:rtl/>
        </w:rPr>
        <w:lastRenderedPageBreak/>
        <w:t>2-1-</w:t>
      </w:r>
      <w:r w:rsidRPr="003F5827">
        <w:rPr>
          <w:rFonts w:ascii="Thames New" w:hAnsi="Thames New" w:cs="B Mitra" w:hint="cs"/>
          <w:b/>
          <w:bCs/>
          <w:sz w:val="36"/>
          <w:szCs w:val="36"/>
          <w:rtl/>
        </w:rPr>
        <w:t>7</w:t>
      </w:r>
      <w:r w:rsidRPr="003F5827">
        <w:rPr>
          <w:rFonts w:ascii="Thames New" w:hAnsi="Thames New" w:cs="B Mitra"/>
          <w:b/>
          <w:bCs/>
          <w:sz w:val="36"/>
          <w:szCs w:val="36"/>
          <w:rtl/>
        </w:rPr>
        <w:t>) سياستهاي تقويت رفتار</w:t>
      </w:r>
      <w:r w:rsidRPr="003F5827">
        <w:rPr>
          <w:rFonts w:ascii="Thames New" w:hAnsi="Thames New" w:cs="B Mitra" w:hint="cs"/>
          <w:b/>
          <w:bCs/>
          <w:sz w:val="36"/>
          <w:szCs w:val="36"/>
          <w:rtl/>
        </w:rPr>
        <w:t>فرا نقش</w:t>
      </w:r>
      <w:r w:rsidRPr="003F5827">
        <w:rPr>
          <w:rFonts w:ascii="Thames New" w:hAnsi="Thames New" w:cs="B Mitra"/>
          <w:b/>
          <w:bCs/>
          <w:sz w:val="36"/>
          <w:szCs w:val="36"/>
          <w:rtl/>
        </w:rPr>
        <w:t xml:space="preserve"> </w:t>
      </w:r>
    </w:p>
    <w:p w:rsidR="00DE0B65" w:rsidRPr="003F5827" w:rsidRDefault="00DE0B65" w:rsidP="00DE0B65">
      <w:pPr>
        <w:spacing w:line="360" w:lineRule="auto"/>
        <w:ind w:firstLine="417"/>
        <w:jc w:val="both"/>
        <w:rPr>
          <w:rFonts w:ascii="Thames New" w:hAnsi="Thames New" w:cs="B Mitra"/>
          <w:sz w:val="28"/>
          <w:szCs w:val="28"/>
          <w:rtl/>
        </w:rPr>
      </w:pPr>
      <w:r w:rsidRPr="003F5827">
        <w:rPr>
          <w:rFonts w:ascii="Thames New" w:hAnsi="Thames New" w:cs="B Mitra"/>
          <w:sz w:val="28"/>
          <w:szCs w:val="28"/>
          <w:rtl/>
        </w:rPr>
        <w:t xml:space="preserve">مديران سازمان در جهت شکوفاتر شدن رفتارهاي فرانقش در سازمان بايد با وضع سياستها و راهبردهاي مناسب . در همين راستا مي‌‌توان چند مورد از اين اقدامات را نام برد که براي ارتقا و ترغيب رفتار </w:t>
      </w:r>
      <w:r w:rsidRPr="003F5827">
        <w:rPr>
          <w:rFonts w:ascii="Thames New" w:hAnsi="Thames New" w:cs="B Mitra" w:hint="cs"/>
          <w:sz w:val="28"/>
          <w:szCs w:val="28"/>
          <w:rtl/>
        </w:rPr>
        <w:t>فرا نقش</w:t>
      </w:r>
      <w:r w:rsidRPr="003F5827">
        <w:rPr>
          <w:rFonts w:ascii="Thames New" w:hAnsi="Thames New" w:cs="B Mitra"/>
          <w:sz w:val="28"/>
          <w:szCs w:val="28"/>
          <w:rtl/>
        </w:rPr>
        <w:t xml:space="preserve"> مناسباند</w:t>
      </w:r>
      <w:r w:rsidRPr="003F5827">
        <w:rPr>
          <w:rFonts w:ascii="Thames New" w:hAnsi="Thames New" w:cs="B Mitra" w:hint="cs"/>
          <w:sz w:val="28"/>
          <w:szCs w:val="28"/>
          <w:rtl/>
        </w:rPr>
        <w:t xml:space="preserve"> (سیار و اسلامی ، 1386) :</w:t>
      </w:r>
    </w:p>
    <w:p w:rsidR="00DE0B65" w:rsidRPr="00C656D2" w:rsidRDefault="00DE0B65" w:rsidP="00DE0B65">
      <w:pPr>
        <w:spacing w:line="360" w:lineRule="auto"/>
        <w:ind w:firstLine="417"/>
        <w:jc w:val="both"/>
        <w:rPr>
          <w:rFonts w:ascii="Thames New" w:hAnsi="Thames New" w:cs="B Mitra"/>
          <w:sz w:val="16"/>
          <w:szCs w:val="16"/>
          <w:rtl/>
        </w:rPr>
      </w:pPr>
    </w:p>
    <w:p w:rsidR="00DE0B65" w:rsidRPr="003F5827" w:rsidRDefault="00DE0B65" w:rsidP="00DE0B65">
      <w:pPr>
        <w:spacing w:line="360" w:lineRule="auto"/>
        <w:jc w:val="both"/>
        <w:rPr>
          <w:rFonts w:ascii="Thames New" w:hAnsi="Thames New" w:cs="B Mitra"/>
          <w:b/>
          <w:bCs/>
          <w:sz w:val="32"/>
          <w:szCs w:val="32"/>
          <w:rtl/>
        </w:rPr>
      </w:pPr>
      <w:r w:rsidRPr="003F5827">
        <w:rPr>
          <w:rFonts w:ascii="Thames New" w:hAnsi="Thames New" w:cs="B Mitra"/>
          <w:b/>
          <w:bCs/>
          <w:sz w:val="28"/>
          <w:szCs w:val="28"/>
          <w:rtl/>
        </w:rPr>
        <w:t>2</w:t>
      </w:r>
      <w:r w:rsidRPr="003F5827">
        <w:rPr>
          <w:rFonts w:ascii="Thames New" w:hAnsi="Thames New" w:cs="B Mitra"/>
          <w:b/>
          <w:bCs/>
          <w:sz w:val="32"/>
          <w:szCs w:val="32"/>
          <w:rtl/>
        </w:rPr>
        <w:t>-1-</w:t>
      </w:r>
      <w:r w:rsidRPr="003F5827">
        <w:rPr>
          <w:rFonts w:ascii="Thames New" w:hAnsi="Thames New" w:cs="B Mitra" w:hint="cs"/>
          <w:b/>
          <w:bCs/>
          <w:sz w:val="32"/>
          <w:szCs w:val="32"/>
          <w:rtl/>
        </w:rPr>
        <w:t>7</w:t>
      </w:r>
      <w:r w:rsidRPr="003F5827">
        <w:rPr>
          <w:rFonts w:ascii="Thames New" w:hAnsi="Thames New" w:cs="B Mitra"/>
          <w:b/>
          <w:bCs/>
          <w:sz w:val="32"/>
          <w:szCs w:val="32"/>
          <w:rtl/>
        </w:rPr>
        <w:t>-1) گزينش واستخدام</w:t>
      </w:r>
    </w:p>
    <w:p w:rsidR="00DE0B65" w:rsidRPr="003F5827" w:rsidRDefault="00DE0B65" w:rsidP="00DE0B65">
      <w:pPr>
        <w:spacing w:line="360" w:lineRule="auto"/>
        <w:ind w:firstLine="360"/>
        <w:jc w:val="both"/>
        <w:rPr>
          <w:rFonts w:ascii="Thames New" w:hAnsi="Thames New" w:cs="B Mitra"/>
          <w:sz w:val="28"/>
          <w:szCs w:val="28"/>
          <w:rtl/>
        </w:rPr>
      </w:pPr>
      <w:r w:rsidRPr="003F5827">
        <w:rPr>
          <w:rFonts w:ascii="Thames New" w:hAnsi="Thames New" w:cs="B Mitra" w:hint="cs"/>
          <w:sz w:val="28"/>
          <w:szCs w:val="28"/>
          <w:rtl/>
        </w:rPr>
        <w:t>برخی از محققان معتقدند افرادی که علائم شهروندی خوبی را در حوزه   زندگی شخصی از خود بروز می دهندبه همان میزان تمایل دارند تا شهروندان سازمانی خوبی باشند بر این اساس سازمانها باید فرایندهای جذب و استخدام نیروی خود را طوری طراحی نمایند که افرادی با رفتار شهروندی خدمتی جذب سازمان شوند  .</w:t>
      </w:r>
    </w:p>
    <w:p w:rsidR="00DE0B65" w:rsidRDefault="00DE0B65" w:rsidP="00DE0B65">
      <w:pPr>
        <w:spacing w:line="360" w:lineRule="auto"/>
        <w:ind w:firstLine="417"/>
        <w:jc w:val="both"/>
        <w:rPr>
          <w:rFonts w:ascii="Thames New" w:hAnsi="Thames New" w:cs="B Mitra"/>
          <w:sz w:val="16"/>
          <w:szCs w:val="16"/>
        </w:rPr>
      </w:pPr>
    </w:p>
    <w:p w:rsidR="00DE0B65" w:rsidRDefault="00DE0B65" w:rsidP="00DE0B65">
      <w:pPr>
        <w:spacing w:line="360" w:lineRule="auto"/>
        <w:ind w:firstLine="417"/>
        <w:jc w:val="both"/>
        <w:rPr>
          <w:rFonts w:ascii="Thames New" w:hAnsi="Thames New" w:cs="B Mitra"/>
          <w:sz w:val="16"/>
          <w:szCs w:val="16"/>
          <w:rtl/>
        </w:rPr>
      </w:pPr>
    </w:p>
    <w:p w:rsidR="00DE0B65" w:rsidRDefault="00DE0B65" w:rsidP="00DE0B65">
      <w:pPr>
        <w:spacing w:line="360" w:lineRule="auto"/>
        <w:ind w:firstLine="417"/>
        <w:jc w:val="both"/>
        <w:rPr>
          <w:rFonts w:ascii="Thames New" w:hAnsi="Thames New" w:cs="B Mitra"/>
          <w:sz w:val="16"/>
          <w:szCs w:val="16"/>
        </w:rPr>
      </w:pPr>
    </w:p>
    <w:p w:rsidR="00DE0B65" w:rsidRPr="00C656D2" w:rsidRDefault="00DE0B65" w:rsidP="00DE0B65">
      <w:pPr>
        <w:spacing w:line="360" w:lineRule="auto"/>
        <w:ind w:firstLine="417"/>
        <w:jc w:val="both"/>
        <w:rPr>
          <w:rFonts w:ascii="Thames New" w:hAnsi="Thames New" w:cs="B Mitra"/>
          <w:sz w:val="16"/>
          <w:szCs w:val="16"/>
          <w:rtl/>
        </w:rPr>
      </w:pPr>
    </w:p>
    <w:p w:rsidR="00DE0B65" w:rsidRPr="003F5827" w:rsidRDefault="00DE0B65" w:rsidP="00DE0B65">
      <w:pPr>
        <w:spacing w:line="360" w:lineRule="auto"/>
        <w:jc w:val="both"/>
        <w:rPr>
          <w:rFonts w:ascii="Thames New" w:hAnsi="Thames New" w:cs="B Mitra"/>
          <w:b/>
          <w:bCs/>
          <w:sz w:val="32"/>
          <w:szCs w:val="32"/>
          <w:rtl/>
        </w:rPr>
      </w:pPr>
      <w:r w:rsidRPr="003F5827">
        <w:rPr>
          <w:rFonts w:ascii="Thames New" w:hAnsi="Thames New" w:cs="B Mitra"/>
          <w:b/>
          <w:bCs/>
          <w:sz w:val="32"/>
          <w:szCs w:val="32"/>
          <w:rtl/>
        </w:rPr>
        <w:t>2-1-</w:t>
      </w:r>
      <w:r w:rsidRPr="003F5827">
        <w:rPr>
          <w:rFonts w:ascii="Thames New" w:hAnsi="Thames New" w:cs="B Mitra" w:hint="cs"/>
          <w:b/>
          <w:bCs/>
          <w:sz w:val="32"/>
          <w:szCs w:val="32"/>
          <w:rtl/>
        </w:rPr>
        <w:t>7</w:t>
      </w:r>
      <w:r w:rsidRPr="003F5827">
        <w:rPr>
          <w:rFonts w:ascii="Thames New" w:hAnsi="Thames New" w:cs="B Mitra"/>
          <w:b/>
          <w:bCs/>
          <w:sz w:val="32"/>
          <w:szCs w:val="32"/>
          <w:rtl/>
        </w:rPr>
        <w:t xml:space="preserve">-1) آموزش و توسعه </w:t>
      </w:r>
    </w:p>
    <w:p w:rsidR="00DE0B65" w:rsidRDefault="00DE0B65" w:rsidP="00DE0B65">
      <w:pPr>
        <w:spacing w:line="360" w:lineRule="auto"/>
        <w:ind w:firstLine="417"/>
        <w:jc w:val="both"/>
        <w:rPr>
          <w:rFonts w:ascii="Thames New" w:hAnsi="Thames New" w:cs="B Mitra"/>
          <w:sz w:val="28"/>
          <w:szCs w:val="28"/>
          <w:rtl/>
        </w:rPr>
      </w:pPr>
      <w:r w:rsidRPr="003F5827">
        <w:rPr>
          <w:rFonts w:ascii="Thames New" w:hAnsi="Thames New" w:cs="B Mitra" w:hint="cs"/>
          <w:sz w:val="28"/>
          <w:szCs w:val="28"/>
          <w:rtl/>
        </w:rPr>
        <w:t>سازمانها می توانند با اجرای طرحها ی اموزشی برای کارکنان فعلی سازمان به ایجاد رفتارهای شهروندی سازمانی مفید و سازنده بپردازند .استفاده از برنامه های اموزشی موجب تسهیل کمک های بین فردی در میان کارکنان می شود البته برای توسعه مهارت های کارکنان می توان از برنامه های اموزش میانی و چرخش شغلی نیز استفاده کرد .</w:t>
      </w:r>
      <w:r w:rsidRPr="003F5827">
        <w:rPr>
          <w:rFonts w:ascii="Thames New" w:hAnsi="Thames New" w:cs="B Mitra"/>
          <w:sz w:val="28"/>
          <w:szCs w:val="28"/>
          <w:rtl/>
        </w:rPr>
        <w:t xml:space="preserve"> </w:t>
      </w:r>
    </w:p>
    <w:p w:rsidR="00DE0B65" w:rsidRPr="003F5827" w:rsidRDefault="00DE0B65" w:rsidP="00DE0B65">
      <w:pPr>
        <w:spacing w:line="360" w:lineRule="auto"/>
        <w:ind w:firstLine="417"/>
        <w:jc w:val="both"/>
        <w:rPr>
          <w:rFonts w:ascii="Thames New" w:hAnsi="Thames New" w:cs="B Mitra"/>
          <w:sz w:val="28"/>
          <w:szCs w:val="28"/>
          <w:rtl/>
        </w:rPr>
      </w:pPr>
    </w:p>
    <w:p w:rsidR="00DE0B65" w:rsidRPr="003F5827" w:rsidRDefault="00DE0B65" w:rsidP="00DE0B65">
      <w:pPr>
        <w:spacing w:line="360" w:lineRule="auto"/>
        <w:jc w:val="both"/>
        <w:rPr>
          <w:rFonts w:ascii="Thames New" w:hAnsi="Thames New" w:cs="B Mitra"/>
          <w:b/>
          <w:bCs/>
          <w:sz w:val="32"/>
          <w:szCs w:val="32"/>
          <w:rtl/>
        </w:rPr>
      </w:pPr>
      <w:r w:rsidRPr="003F5827">
        <w:rPr>
          <w:rFonts w:ascii="Thames New" w:hAnsi="Thames New" w:cs="B Mitra"/>
          <w:b/>
          <w:bCs/>
          <w:sz w:val="32"/>
          <w:szCs w:val="32"/>
          <w:rtl/>
        </w:rPr>
        <w:t>2-1-</w:t>
      </w:r>
      <w:r w:rsidRPr="003F5827">
        <w:rPr>
          <w:rFonts w:ascii="Thames New" w:hAnsi="Thames New" w:cs="B Mitra" w:hint="cs"/>
          <w:b/>
          <w:bCs/>
          <w:sz w:val="32"/>
          <w:szCs w:val="32"/>
          <w:rtl/>
        </w:rPr>
        <w:t>7</w:t>
      </w:r>
      <w:r w:rsidRPr="003F5827">
        <w:rPr>
          <w:rFonts w:ascii="Thames New" w:hAnsi="Thames New" w:cs="B Mitra"/>
          <w:b/>
          <w:bCs/>
          <w:sz w:val="32"/>
          <w:szCs w:val="32"/>
          <w:rtl/>
        </w:rPr>
        <w:t>-1) ارزيابي عملکرد و جبران خدمات</w:t>
      </w:r>
    </w:p>
    <w:p w:rsidR="00DE0B65" w:rsidRDefault="00DE0B65" w:rsidP="00DE0B65">
      <w:pPr>
        <w:spacing w:line="360" w:lineRule="auto"/>
        <w:ind w:firstLine="417"/>
        <w:jc w:val="both"/>
        <w:rPr>
          <w:rFonts w:ascii="Thames New" w:hAnsi="Thames New" w:cs="B Mitra"/>
          <w:sz w:val="28"/>
          <w:szCs w:val="28"/>
          <w:rtl/>
        </w:rPr>
      </w:pPr>
      <w:r w:rsidRPr="003F5827">
        <w:rPr>
          <w:rFonts w:ascii="Thames New" w:hAnsi="Thames New" w:cs="B Mitra" w:hint="cs"/>
          <w:sz w:val="28"/>
          <w:szCs w:val="28"/>
          <w:rtl/>
        </w:rPr>
        <w:t>سازمانها می توانند با ایجاد سیستمهای منطقی و منظم برای ارائه پاداش به کارکنان تا حد زیادی رفتار شهروندی سازمانی را تسهیل نمایند  تحقیقات نشان داده است که افراد در کارهای که احتمال در یافت پاداش و جود دارد بیشتر مشارکت می نمایند  به همین علت توجه به سیستمهای پاداش اقتضایی و موثر توسط سازمان در شکل دهی شهروندان خوب بسیار تاثیر گذار خواهد بود .</w:t>
      </w:r>
    </w:p>
    <w:p w:rsidR="00DE0B65" w:rsidRPr="003F5827" w:rsidRDefault="00DE0B65" w:rsidP="00DE0B65">
      <w:pPr>
        <w:spacing w:line="360" w:lineRule="auto"/>
        <w:ind w:firstLine="417"/>
        <w:jc w:val="both"/>
        <w:rPr>
          <w:rFonts w:ascii="Thames New" w:hAnsi="Thames New" w:cs="B Mitra"/>
          <w:sz w:val="28"/>
          <w:szCs w:val="28"/>
          <w:rtl/>
        </w:rPr>
      </w:pPr>
    </w:p>
    <w:p w:rsidR="00DE0B65" w:rsidRPr="003F5827" w:rsidRDefault="00DE0B65" w:rsidP="00DE0B65">
      <w:pPr>
        <w:spacing w:line="360" w:lineRule="auto"/>
        <w:jc w:val="both"/>
        <w:rPr>
          <w:rFonts w:ascii="Thames New" w:hAnsi="Thames New" w:cs="B Mitra"/>
          <w:b/>
          <w:bCs/>
          <w:sz w:val="32"/>
          <w:szCs w:val="32"/>
          <w:rtl/>
        </w:rPr>
      </w:pPr>
      <w:r w:rsidRPr="003F5827">
        <w:rPr>
          <w:rFonts w:ascii="Thames New" w:hAnsi="Thames New" w:cs="B Mitra"/>
          <w:b/>
          <w:bCs/>
          <w:sz w:val="32"/>
          <w:szCs w:val="32"/>
          <w:rtl/>
        </w:rPr>
        <w:t>2-1-</w:t>
      </w:r>
      <w:r w:rsidRPr="003F5827">
        <w:rPr>
          <w:rFonts w:ascii="Thames New" w:hAnsi="Thames New" w:cs="B Mitra" w:hint="cs"/>
          <w:b/>
          <w:bCs/>
          <w:sz w:val="32"/>
          <w:szCs w:val="32"/>
          <w:rtl/>
        </w:rPr>
        <w:t>7</w:t>
      </w:r>
      <w:r w:rsidRPr="003F5827">
        <w:rPr>
          <w:rFonts w:ascii="Thames New" w:hAnsi="Thames New" w:cs="B Mitra"/>
          <w:b/>
          <w:bCs/>
          <w:sz w:val="32"/>
          <w:szCs w:val="32"/>
          <w:rtl/>
        </w:rPr>
        <w:t xml:space="preserve">-1) سيستم‌هاي غيررسمي </w:t>
      </w:r>
    </w:p>
    <w:p w:rsidR="00DE0B65" w:rsidRPr="003F5827" w:rsidRDefault="00DE0B65" w:rsidP="00DE0B65">
      <w:pPr>
        <w:spacing w:line="360" w:lineRule="auto"/>
        <w:ind w:firstLine="417"/>
        <w:jc w:val="both"/>
        <w:rPr>
          <w:rFonts w:ascii="Thames New" w:hAnsi="Thames New" w:cs="B Mitra"/>
          <w:sz w:val="28"/>
          <w:szCs w:val="28"/>
          <w:rtl/>
        </w:rPr>
      </w:pPr>
      <w:r w:rsidRPr="003F5827">
        <w:rPr>
          <w:rFonts w:ascii="Thames New" w:hAnsi="Thames New" w:cs="B Mitra" w:hint="cs"/>
          <w:sz w:val="28"/>
          <w:szCs w:val="28"/>
          <w:rtl/>
        </w:rPr>
        <w:lastRenderedPageBreak/>
        <w:t>برخی از روانشناسان معتقدند که فشارهای اجتماعی و هنجارهای گروهی غالبا تاثیر بیشتری نسبت به رویدادهای رسمی بر رفتار فردی  در سازمان می گذارند  به همین علت توسعه مکانیز مهای غیر رسمی مانند فرهنگ مشارکتی ، یک رکن اساسی و محوری برای تقویت رفتار شهروندی سازمانی در محیط کار است .</w:t>
      </w:r>
    </w:p>
    <w:p w:rsidR="00DE0B65" w:rsidRDefault="00DE0B65">
      <w:pPr>
        <w:rPr>
          <w:rFonts w:hint="cs"/>
          <w:rtl/>
        </w:rPr>
      </w:pPr>
    </w:p>
    <w:p w:rsidR="00DE0B65" w:rsidRDefault="00DE0B65">
      <w:pPr>
        <w:rPr>
          <w:rFonts w:hint="cs"/>
          <w:rtl/>
        </w:rPr>
      </w:pPr>
    </w:p>
    <w:p w:rsidR="00DE0B65" w:rsidRDefault="00DE0B65">
      <w:pPr>
        <w:rPr>
          <w:rFonts w:hint="cs"/>
          <w:rtl/>
        </w:rPr>
      </w:pPr>
    </w:p>
    <w:p w:rsidR="00DE0B65" w:rsidRDefault="00DE0B65">
      <w:pPr>
        <w:rPr>
          <w:rFonts w:hint="cs"/>
          <w:rtl/>
        </w:rPr>
      </w:pPr>
    </w:p>
    <w:p w:rsidR="00DE0B65" w:rsidRDefault="00DE0B65">
      <w:pPr>
        <w:rPr>
          <w:rFonts w:hint="cs"/>
          <w:rtl/>
        </w:rPr>
      </w:pPr>
    </w:p>
    <w:p w:rsidR="00DE0B65" w:rsidRDefault="00DE0B65">
      <w:pPr>
        <w:rPr>
          <w:rFonts w:hint="cs"/>
          <w:rtl/>
        </w:rPr>
      </w:pPr>
    </w:p>
    <w:p w:rsidR="00DE0B65" w:rsidRDefault="00DE0B65">
      <w:pPr>
        <w:rPr>
          <w:rFonts w:hint="cs"/>
          <w:rtl/>
        </w:rPr>
      </w:pPr>
    </w:p>
    <w:p w:rsidR="00DE0B65" w:rsidRPr="003F5827" w:rsidRDefault="00DE0B65" w:rsidP="00DE0B65">
      <w:pPr>
        <w:spacing w:line="360" w:lineRule="auto"/>
        <w:jc w:val="both"/>
        <w:rPr>
          <w:rFonts w:ascii="Thames New" w:hAnsi="Thames New" w:cs="B Mitra"/>
          <w:b/>
          <w:bCs/>
          <w:sz w:val="32"/>
          <w:szCs w:val="32"/>
          <w:rtl/>
        </w:rPr>
      </w:pPr>
      <w:r w:rsidRPr="003F5827">
        <w:rPr>
          <w:rFonts w:ascii="Thames New" w:hAnsi="Thames New" w:cs="B Mitra" w:hint="cs"/>
          <w:b/>
          <w:bCs/>
          <w:sz w:val="32"/>
          <w:szCs w:val="32"/>
          <w:rtl/>
        </w:rPr>
        <w:t>2-4-2) تحقیقات داخلی :</w:t>
      </w:r>
    </w:p>
    <w:p w:rsidR="00DE0B65" w:rsidRPr="003F5827" w:rsidRDefault="00DE0B65" w:rsidP="00DE0B65">
      <w:pPr>
        <w:spacing w:line="360" w:lineRule="auto"/>
        <w:ind w:firstLine="417"/>
        <w:jc w:val="both"/>
        <w:rPr>
          <w:rFonts w:cs="B Mitra"/>
          <w:sz w:val="26"/>
          <w:szCs w:val="26"/>
          <w:rtl/>
        </w:rPr>
      </w:pPr>
      <w:r w:rsidRPr="003F5827">
        <w:rPr>
          <w:rFonts w:cs="B Mitra" w:hint="cs"/>
          <w:sz w:val="26"/>
          <w:szCs w:val="26"/>
          <w:rtl/>
        </w:rPr>
        <w:t>موغلی،</w:t>
      </w:r>
      <w:r w:rsidRPr="003F5827">
        <w:rPr>
          <w:rFonts w:cs="B Mitra"/>
          <w:sz w:val="26"/>
          <w:szCs w:val="26"/>
          <w:rtl/>
        </w:rPr>
        <w:t xml:space="preserve"> </w:t>
      </w:r>
      <w:r w:rsidRPr="003F5827">
        <w:rPr>
          <w:rFonts w:cs="B Mitra" w:hint="cs"/>
          <w:sz w:val="26"/>
          <w:szCs w:val="26"/>
          <w:rtl/>
        </w:rPr>
        <w:t>سيد</w:t>
      </w:r>
      <w:r w:rsidRPr="003F5827">
        <w:rPr>
          <w:rFonts w:cs="B Mitra"/>
          <w:sz w:val="26"/>
          <w:szCs w:val="26"/>
          <w:rtl/>
        </w:rPr>
        <w:t xml:space="preserve"> </w:t>
      </w:r>
      <w:r w:rsidRPr="003F5827">
        <w:rPr>
          <w:rFonts w:cs="B Mitra" w:hint="cs"/>
          <w:sz w:val="26"/>
          <w:szCs w:val="26"/>
          <w:rtl/>
        </w:rPr>
        <w:t>جوادين،</w:t>
      </w:r>
      <w:r w:rsidRPr="003F5827">
        <w:rPr>
          <w:rFonts w:cs="B Mitra"/>
          <w:sz w:val="26"/>
          <w:szCs w:val="26"/>
          <w:rtl/>
        </w:rPr>
        <w:t xml:space="preserve"> </w:t>
      </w:r>
      <w:r w:rsidRPr="003F5827">
        <w:rPr>
          <w:rFonts w:cs="B Mitra" w:hint="cs"/>
          <w:sz w:val="26"/>
          <w:szCs w:val="26"/>
          <w:rtl/>
        </w:rPr>
        <w:t>احمدی و</w:t>
      </w:r>
      <w:r w:rsidRPr="003F5827">
        <w:rPr>
          <w:rFonts w:cs="B Mitra"/>
          <w:sz w:val="26"/>
          <w:szCs w:val="26"/>
          <w:rtl/>
        </w:rPr>
        <w:t xml:space="preserve"> </w:t>
      </w:r>
      <w:r w:rsidRPr="003F5827">
        <w:rPr>
          <w:rFonts w:cs="B Mitra" w:hint="cs"/>
          <w:sz w:val="26"/>
          <w:szCs w:val="26"/>
          <w:rtl/>
        </w:rPr>
        <w:t xml:space="preserve">علوي (1392) در تحقیقی با عنوان </w:t>
      </w:r>
      <w:r w:rsidRPr="003F5827">
        <w:rPr>
          <w:rFonts w:cs="B Mitra"/>
          <w:sz w:val="28"/>
          <w:szCs w:val="28"/>
          <w:rtl/>
        </w:rPr>
        <w:t>“</w:t>
      </w:r>
      <w:r w:rsidRPr="003F5827">
        <w:rPr>
          <w:rFonts w:cs="B Mitra" w:hint="cs"/>
          <w:sz w:val="26"/>
          <w:szCs w:val="26"/>
          <w:rtl/>
        </w:rPr>
        <w:t xml:space="preserve"> تبيين</w:t>
      </w:r>
      <w:r w:rsidRPr="003F5827">
        <w:rPr>
          <w:rFonts w:cs="B Mitra"/>
          <w:sz w:val="26"/>
          <w:szCs w:val="26"/>
          <w:rtl/>
        </w:rPr>
        <w:t xml:space="preserve"> </w:t>
      </w:r>
      <w:r w:rsidRPr="003F5827">
        <w:rPr>
          <w:rFonts w:cs="B Mitra" w:hint="cs"/>
          <w:sz w:val="26"/>
          <w:szCs w:val="26"/>
          <w:rtl/>
        </w:rPr>
        <w:t>مدل</w:t>
      </w:r>
      <w:r w:rsidRPr="003F5827">
        <w:rPr>
          <w:rFonts w:cs="B Mitra"/>
          <w:sz w:val="26"/>
          <w:szCs w:val="26"/>
          <w:rtl/>
        </w:rPr>
        <w:t xml:space="preserve"> </w:t>
      </w:r>
      <w:r w:rsidRPr="003F5827">
        <w:rPr>
          <w:rFonts w:cs="B Mitra" w:hint="cs"/>
          <w:sz w:val="26"/>
          <w:szCs w:val="26"/>
          <w:rtl/>
        </w:rPr>
        <w:t>اخلاق</w:t>
      </w:r>
      <w:r w:rsidRPr="003F5827">
        <w:rPr>
          <w:rFonts w:cs="B Mitra"/>
          <w:sz w:val="26"/>
          <w:szCs w:val="26"/>
          <w:rtl/>
        </w:rPr>
        <w:t xml:space="preserve"> </w:t>
      </w:r>
      <w:r w:rsidRPr="003F5827">
        <w:rPr>
          <w:rFonts w:cs="B Mitra" w:hint="cs"/>
          <w:sz w:val="26"/>
          <w:szCs w:val="26"/>
          <w:rtl/>
        </w:rPr>
        <w:t>كار</w:t>
      </w:r>
      <w:r w:rsidRPr="003F5827">
        <w:rPr>
          <w:rFonts w:cs="B Mitra"/>
          <w:sz w:val="26"/>
          <w:szCs w:val="26"/>
          <w:rtl/>
        </w:rPr>
        <w:t xml:space="preserve"> </w:t>
      </w:r>
      <w:r w:rsidRPr="003F5827">
        <w:rPr>
          <w:rFonts w:cs="B Mitra" w:hint="cs"/>
          <w:sz w:val="26"/>
          <w:szCs w:val="26"/>
          <w:rtl/>
        </w:rPr>
        <w:t>اسلامي</w:t>
      </w:r>
      <w:r w:rsidRPr="003F5827">
        <w:rPr>
          <w:rFonts w:cs="B Mitra"/>
          <w:sz w:val="26"/>
          <w:szCs w:val="26"/>
          <w:rtl/>
        </w:rPr>
        <w:t xml:space="preserve"> </w:t>
      </w:r>
      <w:r w:rsidRPr="003F5827">
        <w:rPr>
          <w:rFonts w:cs="B Mitra" w:hint="cs"/>
          <w:sz w:val="26"/>
          <w:szCs w:val="26"/>
          <w:rtl/>
        </w:rPr>
        <w:t>و</w:t>
      </w:r>
      <w:r w:rsidRPr="003F5827">
        <w:rPr>
          <w:rFonts w:cs="B Mitra"/>
          <w:sz w:val="26"/>
          <w:szCs w:val="26"/>
          <w:rtl/>
        </w:rPr>
        <w:t xml:space="preserve"> </w:t>
      </w:r>
      <w:r w:rsidRPr="003F5827">
        <w:rPr>
          <w:rFonts w:cs="B Mitra" w:hint="cs"/>
          <w:sz w:val="26"/>
          <w:szCs w:val="26"/>
          <w:rtl/>
        </w:rPr>
        <w:t>رفتار</w:t>
      </w:r>
      <w:r w:rsidRPr="003F5827">
        <w:rPr>
          <w:rFonts w:cs="B Mitra"/>
          <w:sz w:val="26"/>
          <w:szCs w:val="26"/>
          <w:rtl/>
        </w:rPr>
        <w:t xml:space="preserve"> </w:t>
      </w:r>
      <w:r w:rsidRPr="003F5827">
        <w:rPr>
          <w:rFonts w:cs="B Mitra" w:hint="cs"/>
          <w:sz w:val="26"/>
          <w:szCs w:val="26"/>
          <w:rtl/>
        </w:rPr>
        <w:t>شهروندي</w:t>
      </w:r>
      <w:r w:rsidRPr="003F5827">
        <w:rPr>
          <w:rFonts w:cs="B Mitra"/>
          <w:sz w:val="26"/>
          <w:szCs w:val="26"/>
          <w:rtl/>
        </w:rPr>
        <w:t xml:space="preserve"> </w:t>
      </w:r>
      <w:r w:rsidRPr="003F5827">
        <w:rPr>
          <w:rFonts w:cs="B Mitra" w:hint="cs"/>
          <w:sz w:val="26"/>
          <w:szCs w:val="26"/>
          <w:rtl/>
        </w:rPr>
        <w:t>سازماني</w:t>
      </w:r>
      <w:r w:rsidRPr="003F5827">
        <w:rPr>
          <w:rFonts w:cs="B Mitra"/>
          <w:sz w:val="26"/>
          <w:szCs w:val="26"/>
          <w:rtl/>
        </w:rPr>
        <w:t xml:space="preserve"> </w:t>
      </w:r>
      <w:r w:rsidRPr="003F5827">
        <w:rPr>
          <w:rFonts w:cs="B Mitra" w:hint="cs"/>
          <w:sz w:val="26"/>
          <w:szCs w:val="26"/>
          <w:rtl/>
        </w:rPr>
        <w:t>با</w:t>
      </w:r>
      <w:r w:rsidRPr="003F5827">
        <w:rPr>
          <w:rFonts w:cs="B Mitra"/>
          <w:sz w:val="26"/>
          <w:szCs w:val="26"/>
          <w:rtl/>
        </w:rPr>
        <w:t xml:space="preserve"> </w:t>
      </w:r>
      <w:r w:rsidRPr="003F5827">
        <w:rPr>
          <w:rFonts w:cs="B Mitra" w:hint="cs"/>
          <w:sz w:val="26"/>
          <w:szCs w:val="26"/>
          <w:rtl/>
        </w:rPr>
        <w:t>واسطه</w:t>
      </w:r>
      <w:r w:rsidRPr="003F5827">
        <w:rPr>
          <w:rFonts w:cs="B Mitra"/>
          <w:sz w:val="26"/>
          <w:szCs w:val="26"/>
          <w:rtl/>
        </w:rPr>
        <w:t xml:space="preserve"> </w:t>
      </w:r>
      <w:r w:rsidRPr="003F5827">
        <w:rPr>
          <w:rFonts w:cs="B Mitra" w:hint="cs"/>
          <w:sz w:val="26"/>
          <w:szCs w:val="26"/>
          <w:rtl/>
        </w:rPr>
        <w:t>ي</w:t>
      </w:r>
      <w:r w:rsidRPr="003F5827">
        <w:rPr>
          <w:rFonts w:cs="B Mitra"/>
          <w:sz w:val="26"/>
          <w:szCs w:val="26"/>
          <w:rtl/>
        </w:rPr>
        <w:t xml:space="preserve"> </w:t>
      </w:r>
      <w:r w:rsidRPr="003F5827">
        <w:rPr>
          <w:rFonts w:cs="B Mitra" w:hint="cs"/>
          <w:sz w:val="26"/>
          <w:szCs w:val="26"/>
          <w:rtl/>
        </w:rPr>
        <w:t>ارزش</w:t>
      </w:r>
      <w:r w:rsidRPr="003F5827">
        <w:rPr>
          <w:rFonts w:cs="B Mitra"/>
          <w:sz w:val="26"/>
          <w:szCs w:val="26"/>
          <w:rtl/>
        </w:rPr>
        <w:t xml:space="preserve"> </w:t>
      </w:r>
      <w:r w:rsidRPr="003F5827">
        <w:rPr>
          <w:rFonts w:cs="B Mitra" w:hint="cs"/>
          <w:sz w:val="26"/>
          <w:szCs w:val="26"/>
          <w:rtl/>
        </w:rPr>
        <w:t>هاي</w:t>
      </w:r>
      <w:r w:rsidRPr="003F5827">
        <w:rPr>
          <w:rFonts w:cs="B Mitra"/>
          <w:sz w:val="26"/>
          <w:szCs w:val="26"/>
          <w:rtl/>
        </w:rPr>
        <w:t xml:space="preserve"> </w:t>
      </w:r>
      <w:r w:rsidRPr="003F5827">
        <w:rPr>
          <w:rFonts w:cs="B Mitra" w:hint="cs"/>
          <w:sz w:val="26"/>
          <w:szCs w:val="26"/>
          <w:rtl/>
        </w:rPr>
        <w:t xml:space="preserve">شغلي </w:t>
      </w:r>
      <w:r w:rsidRPr="003F5827">
        <w:rPr>
          <w:rFonts w:cs="B Mitra"/>
          <w:sz w:val="26"/>
          <w:szCs w:val="26"/>
          <w:rtl/>
        </w:rPr>
        <w:t>(</w:t>
      </w:r>
      <w:r w:rsidRPr="003F5827">
        <w:rPr>
          <w:rFonts w:cs="B Mitra" w:hint="cs"/>
          <w:sz w:val="26"/>
          <w:szCs w:val="26"/>
          <w:rtl/>
        </w:rPr>
        <w:t>مورد</w:t>
      </w:r>
      <w:r w:rsidRPr="003F5827">
        <w:rPr>
          <w:rFonts w:cs="B Mitra"/>
          <w:sz w:val="26"/>
          <w:szCs w:val="26"/>
          <w:rtl/>
        </w:rPr>
        <w:t xml:space="preserve"> </w:t>
      </w:r>
      <w:r w:rsidRPr="003F5827">
        <w:rPr>
          <w:rFonts w:cs="B Mitra" w:hint="cs"/>
          <w:sz w:val="26"/>
          <w:szCs w:val="26"/>
          <w:rtl/>
        </w:rPr>
        <w:t>مطالعه</w:t>
      </w:r>
      <w:r w:rsidRPr="003F5827">
        <w:rPr>
          <w:rFonts w:cs="B Mitra"/>
          <w:sz w:val="26"/>
          <w:szCs w:val="26"/>
          <w:rtl/>
        </w:rPr>
        <w:t xml:space="preserve"> </w:t>
      </w:r>
      <w:r w:rsidRPr="003F5827">
        <w:rPr>
          <w:rFonts w:cs="B Mitra" w:hint="cs"/>
          <w:sz w:val="26"/>
          <w:szCs w:val="26"/>
          <w:rtl/>
        </w:rPr>
        <w:t>دانشگاه</w:t>
      </w:r>
      <w:r w:rsidRPr="003F5827">
        <w:rPr>
          <w:rFonts w:cs="B Mitra"/>
          <w:sz w:val="26"/>
          <w:szCs w:val="26"/>
          <w:rtl/>
        </w:rPr>
        <w:t xml:space="preserve"> </w:t>
      </w:r>
      <w:r w:rsidRPr="003F5827">
        <w:rPr>
          <w:rFonts w:cs="B Mitra" w:hint="cs"/>
          <w:sz w:val="26"/>
          <w:szCs w:val="26"/>
          <w:rtl/>
        </w:rPr>
        <w:t>علوم</w:t>
      </w:r>
      <w:r w:rsidRPr="003F5827">
        <w:rPr>
          <w:rFonts w:cs="B Mitra"/>
          <w:sz w:val="26"/>
          <w:szCs w:val="26"/>
          <w:rtl/>
        </w:rPr>
        <w:t xml:space="preserve"> </w:t>
      </w:r>
      <w:r w:rsidRPr="003F5827">
        <w:rPr>
          <w:rFonts w:cs="B Mitra" w:hint="cs"/>
          <w:sz w:val="26"/>
          <w:szCs w:val="26"/>
          <w:rtl/>
        </w:rPr>
        <w:t>پزشکی</w:t>
      </w:r>
      <w:r w:rsidRPr="003F5827">
        <w:rPr>
          <w:rFonts w:cs="B Mitra"/>
          <w:sz w:val="26"/>
          <w:szCs w:val="26"/>
          <w:rtl/>
        </w:rPr>
        <w:t xml:space="preserve"> </w:t>
      </w:r>
      <w:r w:rsidRPr="003F5827">
        <w:rPr>
          <w:rFonts w:cs="B Mitra" w:hint="cs"/>
          <w:sz w:val="26"/>
          <w:szCs w:val="26"/>
          <w:rtl/>
        </w:rPr>
        <w:t>اصفهان</w:t>
      </w:r>
      <w:r w:rsidRPr="003F5827">
        <w:rPr>
          <w:rFonts w:cs="B Mitra"/>
          <w:sz w:val="26"/>
          <w:szCs w:val="26"/>
          <w:rtl/>
        </w:rPr>
        <w:t>)</w:t>
      </w:r>
      <w:r w:rsidRPr="003F5827">
        <w:rPr>
          <w:rFonts w:cs="B Mitra"/>
          <w:sz w:val="28"/>
          <w:szCs w:val="28"/>
          <w:rtl/>
        </w:rPr>
        <w:t xml:space="preserve"> “</w:t>
      </w:r>
      <w:r w:rsidRPr="003F5827">
        <w:rPr>
          <w:rFonts w:cs="B Mitra" w:hint="cs"/>
          <w:sz w:val="28"/>
          <w:szCs w:val="28"/>
          <w:rtl/>
        </w:rPr>
        <w:t xml:space="preserve"> رابطه بین مولفه های اخلاق کار اسلامی بعنوان متغیر مستقل و رفتار شهروندی بعنوان متغیر وابسته با نقش متغیر واسطه ارزش های شغلی مورد سنجش قرار دادند.</w:t>
      </w:r>
      <w:r w:rsidRPr="003F5827">
        <w:rPr>
          <w:rFonts w:cs="B Mitra" w:hint="cs"/>
          <w:sz w:val="26"/>
          <w:szCs w:val="26"/>
          <w:rtl/>
        </w:rPr>
        <w:t xml:space="preserve"> یافته های این تحقیق نشان میدهد که </w:t>
      </w:r>
      <w:r w:rsidRPr="003F5827">
        <w:rPr>
          <w:rFonts w:cs="B Mitra"/>
          <w:sz w:val="26"/>
          <w:szCs w:val="26"/>
          <w:rtl/>
        </w:rPr>
        <w:t xml:space="preserve">بالاترین ضریب همبستگی </w:t>
      </w:r>
      <w:r w:rsidRPr="003F5827">
        <w:rPr>
          <w:rFonts w:cs="B Mitra" w:hint="cs"/>
          <w:sz w:val="26"/>
          <w:szCs w:val="26"/>
          <w:rtl/>
        </w:rPr>
        <w:t>(54 درصد)</w:t>
      </w:r>
      <w:r w:rsidRPr="003F5827">
        <w:rPr>
          <w:rFonts w:cs="B Mitra"/>
          <w:sz w:val="26"/>
          <w:szCs w:val="26"/>
          <w:rtl/>
        </w:rPr>
        <w:t>در میان متغیرهای این پژوهش مربوط به رابطة بین ارزش های شغلی و رفتار شهروندی</w:t>
      </w:r>
      <w:r w:rsidRPr="003F5827">
        <w:rPr>
          <w:rFonts w:cs="B Mitra" w:hint="cs"/>
          <w:sz w:val="26"/>
          <w:szCs w:val="26"/>
          <w:rtl/>
        </w:rPr>
        <w:t xml:space="preserve"> می باشد. همچنین نتایج بررسی ها نشان داد که </w:t>
      </w:r>
      <w:r w:rsidRPr="003F5827">
        <w:rPr>
          <w:rFonts w:cs="B Mitra"/>
          <w:sz w:val="26"/>
          <w:szCs w:val="26"/>
          <w:rtl/>
        </w:rPr>
        <w:t xml:space="preserve">ایمان </w:t>
      </w:r>
      <w:r w:rsidRPr="003F5827">
        <w:rPr>
          <w:rFonts w:cs="B Mitra" w:hint="cs"/>
          <w:sz w:val="26"/>
          <w:szCs w:val="26"/>
          <w:rtl/>
        </w:rPr>
        <w:t xml:space="preserve"> و </w:t>
      </w:r>
      <w:r w:rsidRPr="003F5827">
        <w:rPr>
          <w:rFonts w:cs="B Mitra"/>
          <w:sz w:val="26"/>
          <w:szCs w:val="26"/>
          <w:rtl/>
        </w:rPr>
        <w:t xml:space="preserve">رفتار مسئولانه دینی </w:t>
      </w:r>
      <w:r w:rsidRPr="003F5827">
        <w:rPr>
          <w:rFonts w:cs="B Mitra" w:hint="cs"/>
          <w:sz w:val="26"/>
          <w:szCs w:val="26"/>
          <w:rtl/>
        </w:rPr>
        <w:t xml:space="preserve">از مولفه های اخلاق کار اسلامی ، </w:t>
      </w:r>
      <w:r w:rsidRPr="003F5827">
        <w:rPr>
          <w:rFonts w:cs="B Mitra"/>
          <w:sz w:val="26"/>
          <w:szCs w:val="26"/>
          <w:rtl/>
        </w:rPr>
        <w:t>ب</w:t>
      </w:r>
      <w:r w:rsidRPr="003F5827">
        <w:rPr>
          <w:rFonts w:cs="B Mitra" w:hint="cs"/>
          <w:sz w:val="26"/>
          <w:szCs w:val="26"/>
          <w:rtl/>
        </w:rPr>
        <w:t>ا واسطه</w:t>
      </w:r>
      <w:r w:rsidRPr="003F5827">
        <w:rPr>
          <w:rFonts w:cs="B Mitra"/>
          <w:sz w:val="26"/>
          <w:szCs w:val="26"/>
          <w:rtl/>
        </w:rPr>
        <w:t xml:space="preserve"> ارزش های شغلی </w:t>
      </w:r>
      <w:r w:rsidRPr="003F5827">
        <w:rPr>
          <w:rFonts w:cs="B Mitra" w:hint="cs"/>
          <w:sz w:val="26"/>
          <w:szCs w:val="26"/>
          <w:rtl/>
        </w:rPr>
        <w:t>بر رفتار شهروندی سازمانی تأثیر دارد اخلاق</w:t>
      </w:r>
      <w:r w:rsidRPr="003F5827">
        <w:rPr>
          <w:rFonts w:cs="B Mitra"/>
          <w:sz w:val="26"/>
          <w:szCs w:val="26"/>
          <w:rtl/>
        </w:rPr>
        <w:t xml:space="preserve"> </w:t>
      </w:r>
      <w:r w:rsidRPr="003F5827">
        <w:rPr>
          <w:rFonts w:cs="B Mitra" w:hint="cs"/>
          <w:sz w:val="26"/>
          <w:szCs w:val="26"/>
          <w:rtl/>
        </w:rPr>
        <w:t>كار</w:t>
      </w:r>
      <w:r w:rsidRPr="003F5827">
        <w:rPr>
          <w:rFonts w:cs="B Mitra"/>
          <w:sz w:val="26"/>
          <w:szCs w:val="26"/>
          <w:rtl/>
        </w:rPr>
        <w:t xml:space="preserve"> </w:t>
      </w:r>
      <w:r w:rsidRPr="003F5827">
        <w:rPr>
          <w:rFonts w:cs="B Mitra" w:hint="cs"/>
          <w:sz w:val="26"/>
          <w:szCs w:val="26"/>
          <w:rtl/>
        </w:rPr>
        <w:t>اسلامي</w:t>
      </w:r>
      <w:r w:rsidRPr="003F5827">
        <w:rPr>
          <w:rFonts w:cs="B Mitra"/>
          <w:sz w:val="26"/>
          <w:szCs w:val="26"/>
          <w:rtl/>
        </w:rPr>
        <w:t xml:space="preserve"> </w:t>
      </w:r>
      <w:r w:rsidRPr="003F5827">
        <w:rPr>
          <w:rFonts w:cs="B Mitra" w:hint="cs"/>
          <w:sz w:val="26"/>
          <w:szCs w:val="26"/>
          <w:rtl/>
        </w:rPr>
        <w:t>بر</w:t>
      </w:r>
      <w:r w:rsidRPr="003F5827">
        <w:rPr>
          <w:rFonts w:cs="B Mitra"/>
          <w:sz w:val="26"/>
          <w:szCs w:val="26"/>
          <w:rtl/>
        </w:rPr>
        <w:t xml:space="preserve"> </w:t>
      </w:r>
      <w:r w:rsidRPr="003F5827">
        <w:rPr>
          <w:rFonts w:cs="B Mitra" w:hint="cs"/>
          <w:sz w:val="26"/>
          <w:szCs w:val="26"/>
          <w:rtl/>
        </w:rPr>
        <w:t>نگرش</w:t>
      </w:r>
      <w:r w:rsidRPr="003F5827">
        <w:rPr>
          <w:rFonts w:cs="B Mitra"/>
          <w:sz w:val="26"/>
          <w:szCs w:val="26"/>
          <w:rtl/>
        </w:rPr>
        <w:t xml:space="preserve"> </w:t>
      </w:r>
      <w:r w:rsidRPr="003F5827">
        <w:rPr>
          <w:rFonts w:cs="B Mitra" w:hint="cs"/>
          <w:sz w:val="26"/>
          <w:szCs w:val="26"/>
          <w:rtl/>
        </w:rPr>
        <w:t>كاركنان</w:t>
      </w:r>
      <w:r w:rsidRPr="003F5827">
        <w:rPr>
          <w:rFonts w:cs="B Mitra"/>
          <w:sz w:val="26"/>
          <w:szCs w:val="26"/>
          <w:rtl/>
        </w:rPr>
        <w:t xml:space="preserve"> </w:t>
      </w:r>
      <w:r w:rsidRPr="003F5827">
        <w:rPr>
          <w:rFonts w:cs="B Mitra" w:hint="cs"/>
          <w:sz w:val="26"/>
          <w:szCs w:val="26"/>
          <w:rtl/>
        </w:rPr>
        <w:t>به</w:t>
      </w:r>
      <w:r w:rsidRPr="003F5827">
        <w:rPr>
          <w:rFonts w:cs="B Mitra"/>
          <w:sz w:val="26"/>
          <w:szCs w:val="26"/>
          <w:rtl/>
        </w:rPr>
        <w:t xml:space="preserve"> </w:t>
      </w:r>
      <w:r w:rsidRPr="003F5827">
        <w:rPr>
          <w:rFonts w:cs="B Mitra" w:hint="cs"/>
          <w:sz w:val="26"/>
          <w:szCs w:val="26"/>
          <w:rtl/>
        </w:rPr>
        <w:t>جهت</w:t>
      </w:r>
      <w:r w:rsidRPr="003F5827">
        <w:rPr>
          <w:rFonts w:cs="B Mitra"/>
          <w:sz w:val="26"/>
          <w:szCs w:val="26"/>
          <w:rtl/>
        </w:rPr>
        <w:t xml:space="preserve"> </w:t>
      </w:r>
      <w:r w:rsidRPr="003F5827">
        <w:rPr>
          <w:rFonts w:cs="B Mitra" w:hint="cs"/>
          <w:sz w:val="26"/>
          <w:szCs w:val="26"/>
          <w:rtl/>
        </w:rPr>
        <w:t>ايجاد</w:t>
      </w:r>
      <w:r w:rsidRPr="003F5827">
        <w:rPr>
          <w:rFonts w:cs="B Mitra"/>
          <w:sz w:val="26"/>
          <w:szCs w:val="26"/>
          <w:rtl/>
        </w:rPr>
        <w:t xml:space="preserve"> </w:t>
      </w:r>
      <w:r w:rsidRPr="003F5827">
        <w:rPr>
          <w:rFonts w:cs="B Mitra" w:hint="cs"/>
          <w:sz w:val="26"/>
          <w:szCs w:val="26"/>
          <w:rtl/>
        </w:rPr>
        <w:t>رفتار</w:t>
      </w:r>
      <w:r w:rsidRPr="003F5827">
        <w:rPr>
          <w:rFonts w:cs="B Mitra"/>
          <w:sz w:val="26"/>
          <w:szCs w:val="26"/>
          <w:rtl/>
        </w:rPr>
        <w:t xml:space="preserve"> </w:t>
      </w:r>
      <w:r w:rsidRPr="003F5827">
        <w:rPr>
          <w:rFonts w:cs="B Mitra" w:hint="cs"/>
          <w:sz w:val="26"/>
          <w:szCs w:val="26"/>
          <w:rtl/>
        </w:rPr>
        <w:t>مطلوب</w:t>
      </w:r>
      <w:r w:rsidRPr="003F5827">
        <w:rPr>
          <w:rFonts w:cs="B Mitra"/>
          <w:sz w:val="26"/>
          <w:szCs w:val="26"/>
          <w:rtl/>
        </w:rPr>
        <w:t xml:space="preserve"> </w:t>
      </w:r>
      <w:r w:rsidRPr="003F5827">
        <w:rPr>
          <w:rFonts w:cs="B Mitra" w:hint="cs"/>
          <w:sz w:val="26"/>
          <w:szCs w:val="26"/>
          <w:rtl/>
        </w:rPr>
        <w:t>تأثير</w:t>
      </w:r>
      <w:r w:rsidRPr="003F5827">
        <w:rPr>
          <w:rFonts w:cs="B Mitra"/>
          <w:sz w:val="26"/>
          <w:szCs w:val="26"/>
          <w:rtl/>
        </w:rPr>
        <w:t xml:space="preserve"> </w:t>
      </w:r>
      <w:r w:rsidRPr="003F5827">
        <w:rPr>
          <w:rFonts w:cs="B Mitra" w:hint="cs"/>
          <w:sz w:val="26"/>
          <w:szCs w:val="26"/>
          <w:rtl/>
        </w:rPr>
        <w:t>قابل</w:t>
      </w:r>
      <w:r w:rsidRPr="003F5827">
        <w:rPr>
          <w:rFonts w:cs="B Mitra"/>
          <w:sz w:val="26"/>
          <w:szCs w:val="26"/>
          <w:rtl/>
        </w:rPr>
        <w:t xml:space="preserve"> </w:t>
      </w:r>
      <w:r w:rsidRPr="003F5827">
        <w:rPr>
          <w:rFonts w:cs="B Mitra" w:hint="cs"/>
          <w:sz w:val="26"/>
          <w:szCs w:val="26"/>
          <w:rtl/>
        </w:rPr>
        <w:t>توجهي</w:t>
      </w:r>
      <w:r w:rsidRPr="003F5827">
        <w:rPr>
          <w:rFonts w:cs="B Mitra"/>
          <w:sz w:val="26"/>
          <w:szCs w:val="26"/>
          <w:rtl/>
        </w:rPr>
        <w:t xml:space="preserve"> </w:t>
      </w:r>
      <w:r w:rsidRPr="003F5827">
        <w:rPr>
          <w:rFonts w:cs="B Mitra" w:hint="cs"/>
          <w:sz w:val="26"/>
          <w:szCs w:val="26"/>
          <w:rtl/>
        </w:rPr>
        <w:t>داشت</w:t>
      </w:r>
      <w:r w:rsidRPr="003F5827">
        <w:rPr>
          <w:rFonts w:cs="B Mitra"/>
          <w:sz w:val="26"/>
          <w:szCs w:val="26"/>
          <w:rtl/>
        </w:rPr>
        <w:t xml:space="preserve">، </w:t>
      </w:r>
      <w:r w:rsidRPr="003F5827">
        <w:rPr>
          <w:rFonts w:cs="B Mitra" w:hint="cs"/>
          <w:sz w:val="26"/>
          <w:szCs w:val="26"/>
          <w:rtl/>
        </w:rPr>
        <w:t>همچنين</w:t>
      </w:r>
      <w:r w:rsidRPr="003F5827">
        <w:rPr>
          <w:rFonts w:cs="B Mitra"/>
          <w:sz w:val="26"/>
          <w:szCs w:val="26"/>
          <w:rtl/>
        </w:rPr>
        <w:t xml:space="preserve"> </w:t>
      </w:r>
      <w:r w:rsidRPr="003F5827">
        <w:rPr>
          <w:rFonts w:cs="B Mitra" w:hint="cs"/>
          <w:sz w:val="26"/>
          <w:szCs w:val="26"/>
          <w:rtl/>
        </w:rPr>
        <w:t>ارزش</w:t>
      </w:r>
      <w:r w:rsidRPr="003F5827">
        <w:rPr>
          <w:rFonts w:cs="B Mitra"/>
          <w:sz w:val="26"/>
          <w:szCs w:val="26"/>
          <w:rtl/>
        </w:rPr>
        <w:t xml:space="preserve"> </w:t>
      </w:r>
      <w:r w:rsidRPr="003F5827">
        <w:rPr>
          <w:rFonts w:cs="B Mitra" w:hint="cs"/>
          <w:sz w:val="26"/>
          <w:szCs w:val="26"/>
          <w:rtl/>
        </w:rPr>
        <w:t>هاي</w:t>
      </w:r>
      <w:r w:rsidRPr="003F5827">
        <w:rPr>
          <w:rFonts w:cs="B Mitra"/>
          <w:sz w:val="26"/>
          <w:szCs w:val="26"/>
          <w:rtl/>
        </w:rPr>
        <w:t xml:space="preserve"> </w:t>
      </w:r>
      <w:r w:rsidRPr="003F5827">
        <w:rPr>
          <w:rFonts w:cs="B Mitra" w:hint="cs"/>
          <w:sz w:val="26"/>
          <w:szCs w:val="26"/>
          <w:rtl/>
        </w:rPr>
        <w:t>فردي</w:t>
      </w:r>
      <w:r w:rsidRPr="003F5827">
        <w:rPr>
          <w:rFonts w:cs="B Mitra"/>
          <w:sz w:val="26"/>
          <w:szCs w:val="26"/>
          <w:rtl/>
        </w:rPr>
        <w:t xml:space="preserve"> </w:t>
      </w:r>
      <w:r w:rsidRPr="003F5827">
        <w:rPr>
          <w:rFonts w:cs="B Mitra" w:hint="cs"/>
          <w:sz w:val="26"/>
          <w:szCs w:val="26"/>
          <w:rtl/>
        </w:rPr>
        <w:t>و</w:t>
      </w:r>
      <w:r w:rsidRPr="003F5827">
        <w:rPr>
          <w:rFonts w:cs="B Mitra"/>
          <w:sz w:val="26"/>
          <w:szCs w:val="26"/>
          <w:rtl/>
        </w:rPr>
        <w:t xml:space="preserve"> </w:t>
      </w:r>
      <w:r w:rsidRPr="003F5827">
        <w:rPr>
          <w:rFonts w:cs="B Mitra" w:hint="cs"/>
          <w:sz w:val="26"/>
          <w:szCs w:val="26"/>
          <w:rtl/>
        </w:rPr>
        <w:t>جمعي</w:t>
      </w:r>
      <w:r w:rsidRPr="003F5827">
        <w:rPr>
          <w:rFonts w:cs="B Mitra"/>
          <w:sz w:val="26"/>
          <w:szCs w:val="26"/>
          <w:rtl/>
        </w:rPr>
        <w:t xml:space="preserve"> </w:t>
      </w:r>
      <w:r w:rsidRPr="003F5827">
        <w:rPr>
          <w:rFonts w:cs="B Mitra" w:hint="cs"/>
          <w:sz w:val="26"/>
          <w:szCs w:val="26"/>
          <w:rtl/>
        </w:rPr>
        <w:t>در محيط</w:t>
      </w:r>
      <w:r w:rsidRPr="003F5827">
        <w:rPr>
          <w:rFonts w:cs="B Mitra"/>
          <w:sz w:val="26"/>
          <w:szCs w:val="26"/>
          <w:rtl/>
        </w:rPr>
        <w:t xml:space="preserve"> </w:t>
      </w:r>
      <w:r w:rsidRPr="003F5827">
        <w:rPr>
          <w:rFonts w:cs="B Mitra" w:hint="cs"/>
          <w:sz w:val="26"/>
          <w:szCs w:val="26"/>
          <w:rtl/>
        </w:rPr>
        <w:t>هاي</w:t>
      </w:r>
      <w:r w:rsidRPr="003F5827">
        <w:rPr>
          <w:rFonts w:cs="B Mitra"/>
          <w:sz w:val="26"/>
          <w:szCs w:val="26"/>
          <w:rtl/>
        </w:rPr>
        <w:t xml:space="preserve"> </w:t>
      </w:r>
      <w:r w:rsidRPr="003F5827">
        <w:rPr>
          <w:rFonts w:cs="B Mitra" w:hint="cs"/>
          <w:sz w:val="26"/>
          <w:szCs w:val="26"/>
          <w:rtl/>
        </w:rPr>
        <w:t>كار</w:t>
      </w:r>
      <w:r w:rsidRPr="003F5827">
        <w:rPr>
          <w:rFonts w:cs="B Mitra"/>
          <w:sz w:val="26"/>
          <w:szCs w:val="26"/>
          <w:rtl/>
        </w:rPr>
        <w:t xml:space="preserve">، </w:t>
      </w:r>
      <w:r w:rsidRPr="003F5827">
        <w:rPr>
          <w:rFonts w:cs="B Mitra" w:hint="cs"/>
          <w:sz w:val="26"/>
          <w:szCs w:val="26"/>
          <w:rtl/>
        </w:rPr>
        <w:t>با</w:t>
      </w:r>
      <w:r w:rsidRPr="003F5827">
        <w:rPr>
          <w:rFonts w:cs="B Mitra"/>
          <w:sz w:val="26"/>
          <w:szCs w:val="26"/>
          <w:rtl/>
        </w:rPr>
        <w:t xml:space="preserve"> </w:t>
      </w:r>
      <w:r w:rsidRPr="003F5827">
        <w:rPr>
          <w:rFonts w:cs="B Mitra" w:hint="cs"/>
          <w:sz w:val="26"/>
          <w:szCs w:val="26"/>
          <w:rtl/>
        </w:rPr>
        <w:t>گسترش</w:t>
      </w:r>
      <w:r w:rsidRPr="003F5827">
        <w:rPr>
          <w:rFonts w:cs="B Mitra"/>
          <w:sz w:val="26"/>
          <w:szCs w:val="26"/>
          <w:rtl/>
        </w:rPr>
        <w:t xml:space="preserve"> </w:t>
      </w:r>
      <w:r w:rsidRPr="003F5827">
        <w:rPr>
          <w:rFonts w:cs="B Mitra" w:hint="cs"/>
          <w:sz w:val="26"/>
          <w:szCs w:val="26"/>
          <w:rtl/>
        </w:rPr>
        <w:t>توجهات</w:t>
      </w:r>
      <w:r w:rsidRPr="003F5827">
        <w:rPr>
          <w:rFonts w:cs="B Mitra"/>
          <w:sz w:val="26"/>
          <w:szCs w:val="26"/>
          <w:rtl/>
        </w:rPr>
        <w:t xml:space="preserve"> </w:t>
      </w:r>
      <w:r w:rsidRPr="003F5827">
        <w:rPr>
          <w:rFonts w:cs="B Mitra" w:hint="cs"/>
          <w:sz w:val="26"/>
          <w:szCs w:val="26"/>
          <w:rtl/>
        </w:rPr>
        <w:t>اجتماعی</w:t>
      </w:r>
      <w:r w:rsidRPr="003F5827">
        <w:rPr>
          <w:rFonts w:cs="B Mitra"/>
          <w:sz w:val="26"/>
          <w:szCs w:val="26"/>
          <w:rtl/>
        </w:rPr>
        <w:t xml:space="preserve"> </w:t>
      </w:r>
      <w:r w:rsidRPr="003F5827">
        <w:rPr>
          <w:rFonts w:cs="B Mitra" w:hint="cs"/>
          <w:sz w:val="26"/>
          <w:szCs w:val="26"/>
          <w:rtl/>
        </w:rPr>
        <w:t>به</w:t>
      </w:r>
      <w:r w:rsidRPr="003F5827">
        <w:rPr>
          <w:rFonts w:cs="B Mitra"/>
          <w:sz w:val="26"/>
          <w:szCs w:val="26"/>
          <w:rtl/>
        </w:rPr>
        <w:t xml:space="preserve"> </w:t>
      </w:r>
      <w:r w:rsidRPr="003F5827">
        <w:rPr>
          <w:rFonts w:cs="B Mitra" w:hint="cs"/>
          <w:sz w:val="26"/>
          <w:szCs w:val="26"/>
          <w:rtl/>
        </w:rPr>
        <w:t>ارزش</w:t>
      </w:r>
      <w:r w:rsidRPr="003F5827">
        <w:rPr>
          <w:rFonts w:cs="B Mitra"/>
          <w:sz w:val="26"/>
          <w:szCs w:val="26"/>
          <w:rtl/>
        </w:rPr>
        <w:t xml:space="preserve"> </w:t>
      </w:r>
      <w:r w:rsidRPr="003F5827">
        <w:rPr>
          <w:rFonts w:cs="B Mitra" w:hint="cs"/>
          <w:sz w:val="26"/>
          <w:szCs w:val="26"/>
          <w:rtl/>
        </w:rPr>
        <w:t>هاي</w:t>
      </w:r>
      <w:r w:rsidRPr="003F5827">
        <w:rPr>
          <w:rFonts w:cs="B Mitra"/>
          <w:sz w:val="26"/>
          <w:szCs w:val="26"/>
          <w:rtl/>
        </w:rPr>
        <w:t xml:space="preserve"> </w:t>
      </w:r>
      <w:r w:rsidRPr="003F5827">
        <w:rPr>
          <w:rFonts w:cs="B Mitra" w:hint="cs"/>
          <w:sz w:val="26"/>
          <w:szCs w:val="26"/>
          <w:rtl/>
        </w:rPr>
        <w:t>انساني</w:t>
      </w:r>
      <w:r w:rsidRPr="003F5827">
        <w:rPr>
          <w:rFonts w:cs="B Mitra"/>
          <w:sz w:val="26"/>
          <w:szCs w:val="26"/>
          <w:rtl/>
        </w:rPr>
        <w:t xml:space="preserve"> </w:t>
      </w:r>
      <w:r w:rsidRPr="003F5827">
        <w:rPr>
          <w:rFonts w:cs="B Mitra" w:hint="cs"/>
          <w:sz w:val="26"/>
          <w:szCs w:val="26"/>
          <w:rtl/>
        </w:rPr>
        <w:t>و</w:t>
      </w:r>
      <w:r w:rsidRPr="003F5827">
        <w:rPr>
          <w:rFonts w:cs="B Mitra"/>
          <w:sz w:val="26"/>
          <w:szCs w:val="26"/>
          <w:rtl/>
        </w:rPr>
        <w:t xml:space="preserve"> </w:t>
      </w:r>
      <w:r w:rsidRPr="003F5827">
        <w:rPr>
          <w:rFonts w:cs="B Mitra" w:hint="cs"/>
          <w:sz w:val="26"/>
          <w:szCs w:val="26"/>
          <w:rtl/>
        </w:rPr>
        <w:t>اخلاقي</w:t>
      </w:r>
      <w:r w:rsidRPr="003F5827">
        <w:rPr>
          <w:rFonts w:cs="B Mitra"/>
          <w:sz w:val="26"/>
          <w:szCs w:val="26"/>
          <w:rtl/>
        </w:rPr>
        <w:t xml:space="preserve"> </w:t>
      </w:r>
      <w:r>
        <w:rPr>
          <w:rFonts w:cs="B Mitra" w:hint="cs"/>
          <w:sz w:val="26"/>
          <w:szCs w:val="26"/>
          <w:rtl/>
        </w:rPr>
        <w:t>همس</w:t>
      </w:r>
      <w:r w:rsidRPr="003F5827">
        <w:rPr>
          <w:rFonts w:cs="B Mitra" w:hint="cs"/>
          <w:sz w:val="26"/>
          <w:szCs w:val="26"/>
          <w:rtl/>
        </w:rPr>
        <w:t>و</w:t>
      </w:r>
      <w:r w:rsidRPr="003F5827">
        <w:rPr>
          <w:rFonts w:cs="B Mitra"/>
          <w:sz w:val="26"/>
          <w:szCs w:val="26"/>
          <w:rtl/>
        </w:rPr>
        <w:t xml:space="preserve"> </w:t>
      </w:r>
      <w:r w:rsidRPr="003F5827">
        <w:rPr>
          <w:rFonts w:cs="B Mitra" w:hint="cs"/>
          <w:sz w:val="26"/>
          <w:szCs w:val="26"/>
          <w:rtl/>
        </w:rPr>
        <w:t>بود</w:t>
      </w:r>
      <w:r w:rsidRPr="003F5827">
        <w:rPr>
          <w:rFonts w:cs="B Mitra"/>
          <w:sz w:val="26"/>
          <w:szCs w:val="26"/>
          <w:rtl/>
        </w:rPr>
        <w:t xml:space="preserve"> </w:t>
      </w:r>
      <w:r w:rsidRPr="003F5827">
        <w:rPr>
          <w:rFonts w:cs="B Mitra" w:hint="cs"/>
          <w:sz w:val="26"/>
          <w:szCs w:val="26"/>
          <w:rtl/>
        </w:rPr>
        <w:t>و</w:t>
      </w:r>
      <w:r w:rsidRPr="003F5827">
        <w:rPr>
          <w:rFonts w:cs="B Mitra"/>
          <w:sz w:val="26"/>
          <w:szCs w:val="26"/>
          <w:rtl/>
        </w:rPr>
        <w:t xml:space="preserve"> </w:t>
      </w:r>
      <w:r w:rsidRPr="003F5827">
        <w:rPr>
          <w:rFonts w:cs="B Mitra" w:hint="cs"/>
          <w:sz w:val="26"/>
          <w:szCs w:val="26"/>
          <w:rtl/>
        </w:rPr>
        <w:t>اخلاق</w:t>
      </w:r>
      <w:r w:rsidRPr="003F5827">
        <w:rPr>
          <w:rFonts w:cs="B Mitra"/>
          <w:sz w:val="26"/>
          <w:szCs w:val="26"/>
          <w:rtl/>
        </w:rPr>
        <w:t xml:space="preserve"> </w:t>
      </w:r>
      <w:r w:rsidRPr="003F5827">
        <w:rPr>
          <w:rFonts w:cs="B Mitra" w:hint="cs"/>
          <w:sz w:val="26"/>
          <w:szCs w:val="26"/>
          <w:rtl/>
        </w:rPr>
        <w:t>کار</w:t>
      </w:r>
      <w:r w:rsidRPr="003F5827">
        <w:rPr>
          <w:rFonts w:cs="B Mitra"/>
          <w:sz w:val="26"/>
          <w:szCs w:val="26"/>
          <w:rtl/>
        </w:rPr>
        <w:t xml:space="preserve"> </w:t>
      </w:r>
      <w:r w:rsidRPr="003F5827">
        <w:rPr>
          <w:rFonts w:cs="B Mitra" w:hint="cs"/>
          <w:sz w:val="26"/>
          <w:szCs w:val="26"/>
          <w:rtl/>
        </w:rPr>
        <w:t>اسلامی</w:t>
      </w:r>
      <w:r w:rsidRPr="003F5827">
        <w:rPr>
          <w:rFonts w:cs="B Mitra"/>
          <w:sz w:val="26"/>
          <w:szCs w:val="26"/>
          <w:rtl/>
        </w:rPr>
        <w:t xml:space="preserve"> </w:t>
      </w:r>
      <w:r w:rsidRPr="003F5827">
        <w:rPr>
          <w:rFonts w:cs="B Mitra" w:hint="cs"/>
          <w:sz w:val="26"/>
          <w:szCs w:val="26"/>
          <w:rtl/>
        </w:rPr>
        <w:t>با</w:t>
      </w:r>
      <w:r w:rsidRPr="003F5827">
        <w:rPr>
          <w:rFonts w:cs="B Mitra"/>
          <w:sz w:val="26"/>
          <w:szCs w:val="26"/>
          <w:rtl/>
        </w:rPr>
        <w:t xml:space="preserve"> </w:t>
      </w:r>
      <w:r w:rsidRPr="003F5827">
        <w:rPr>
          <w:rFonts w:cs="B Mitra" w:hint="cs"/>
          <w:sz w:val="26"/>
          <w:szCs w:val="26"/>
          <w:rtl/>
        </w:rPr>
        <w:t>واسطه</w:t>
      </w:r>
      <w:r w:rsidRPr="003F5827">
        <w:rPr>
          <w:rFonts w:cs="B Mitra"/>
          <w:sz w:val="26"/>
          <w:szCs w:val="26"/>
          <w:rtl/>
        </w:rPr>
        <w:t xml:space="preserve"> </w:t>
      </w:r>
      <w:r w:rsidRPr="003F5827">
        <w:rPr>
          <w:rFonts w:cs="B Mitra" w:hint="cs"/>
          <w:sz w:val="26"/>
          <w:szCs w:val="26"/>
          <w:rtl/>
        </w:rPr>
        <w:t>ارزش</w:t>
      </w:r>
      <w:r w:rsidRPr="003F5827">
        <w:rPr>
          <w:rFonts w:cs="B Mitra"/>
          <w:sz w:val="26"/>
          <w:szCs w:val="26"/>
          <w:rtl/>
        </w:rPr>
        <w:t xml:space="preserve"> </w:t>
      </w:r>
      <w:r w:rsidRPr="003F5827">
        <w:rPr>
          <w:rFonts w:cs="B Mitra" w:hint="cs"/>
          <w:sz w:val="26"/>
          <w:szCs w:val="26"/>
          <w:rtl/>
        </w:rPr>
        <w:t>هاي</w:t>
      </w:r>
      <w:r w:rsidRPr="003F5827">
        <w:rPr>
          <w:rFonts w:cs="B Mitra"/>
          <w:sz w:val="26"/>
          <w:szCs w:val="26"/>
          <w:rtl/>
        </w:rPr>
        <w:t xml:space="preserve"> </w:t>
      </w:r>
      <w:r w:rsidRPr="003F5827">
        <w:rPr>
          <w:rFonts w:cs="B Mitra" w:hint="cs"/>
          <w:sz w:val="26"/>
          <w:szCs w:val="26"/>
          <w:rtl/>
        </w:rPr>
        <w:t>شغلي</w:t>
      </w:r>
      <w:r w:rsidRPr="003F5827">
        <w:rPr>
          <w:rFonts w:cs="B Mitra"/>
          <w:sz w:val="26"/>
          <w:szCs w:val="26"/>
          <w:rtl/>
        </w:rPr>
        <w:t xml:space="preserve"> </w:t>
      </w:r>
      <w:r w:rsidRPr="003F5827">
        <w:rPr>
          <w:rFonts w:cs="B Mitra" w:hint="cs"/>
          <w:sz w:val="26"/>
          <w:szCs w:val="26"/>
          <w:rtl/>
        </w:rPr>
        <w:t>بر</w:t>
      </w:r>
      <w:r w:rsidRPr="003F5827">
        <w:rPr>
          <w:rFonts w:cs="B Mitra"/>
          <w:sz w:val="26"/>
          <w:szCs w:val="26"/>
          <w:rtl/>
        </w:rPr>
        <w:t xml:space="preserve"> </w:t>
      </w:r>
      <w:r w:rsidRPr="003F5827">
        <w:rPr>
          <w:rFonts w:cs="B Mitra" w:hint="cs"/>
          <w:sz w:val="26"/>
          <w:szCs w:val="26"/>
          <w:rtl/>
        </w:rPr>
        <w:t>رفتار شهروندي</w:t>
      </w:r>
      <w:r w:rsidRPr="003F5827">
        <w:rPr>
          <w:rFonts w:cs="B Mitra"/>
          <w:sz w:val="26"/>
          <w:szCs w:val="26"/>
          <w:rtl/>
        </w:rPr>
        <w:t xml:space="preserve"> </w:t>
      </w:r>
      <w:r w:rsidRPr="003F5827">
        <w:rPr>
          <w:rFonts w:cs="B Mitra" w:hint="cs"/>
          <w:sz w:val="26"/>
          <w:szCs w:val="26"/>
          <w:rtl/>
        </w:rPr>
        <w:t>سازماني</w:t>
      </w:r>
      <w:r w:rsidRPr="003F5827">
        <w:rPr>
          <w:rFonts w:cs="B Mitra"/>
          <w:sz w:val="26"/>
          <w:szCs w:val="26"/>
          <w:rtl/>
        </w:rPr>
        <w:t xml:space="preserve"> </w:t>
      </w:r>
      <w:r w:rsidRPr="003F5827">
        <w:rPr>
          <w:rFonts w:cs="B Mitra" w:hint="cs"/>
          <w:sz w:val="26"/>
          <w:szCs w:val="26"/>
          <w:rtl/>
        </w:rPr>
        <w:t>نيز</w:t>
      </w:r>
      <w:r w:rsidRPr="003F5827">
        <w:rPr>
          <w:rFonts w:cs="B Mitra"/>
          <w:sz w:val="26"/>
          <w:szCs w:val="26"/>
          <w:rtl/>
        </w:rPr>
        <w:t xml:space="preserve"> </w:t>
      </w:r>
      <w:r w:rsidRPr="003F5827">
        <w:rPr>
          <w:rFonts w:cs="B Mitra" w:hint="cs"/>
          <w:sz w:val="26"/>
          <w:szCs w:val="26"/>
          <w:rtl/>
        </w:rPr>
        <w:t>تأثير</w:t>
      </w:r>
      <w:r w:rsidRPr="003F5827">
        <w:rPr>
          <w:rFonts w:cs="B Mitra"/>
          <w:sz w:val="26"/>
          <w:szCs w:val="26"/>
          <w:rtl/>
        </w:rPr>
        <w:t xml:space="preserve"> </w:t>
      </w:r>
      <w:r w:rsidRPr="003F5827">
        <w:rPr>
          <w:rFonts w:cs="B Mitra" w:hint="cs"/>
          <w:sz w:val="26"/>
          <w:szCs w:val="26"/>
          <w:rtl/>
        </w:rPr>
        <w:t>گذار</w:t>
      </w:r>
      <w:r w:rsidRPr="003F5827">
        <w:rPr>
          <w:rFonts w:cs="B Mitra"/>
          <w:sz w:val="26"/>
          <w:szCs w:val="26"/>
          <w:rtl/>
        </w:rPr>
        <w:t xml:space="preserve"> </w:t>
      </w:r>
      <w:r w:rsidRPr="003F5827">
        <w:rPr>
          <w:rFonts w:cs="B Mitra" w:hint="cs"/>
          <w:sz w:val="26"/>
          <w:szCs w:val="26"/>
          <w:rtl/>
        </w:rPr>
        <w:t>بود</w:t>
      </w:r>
      <w:r w:rsidRPr="003F5827">
        <w:rPr>
          <w:rFonts w:cs="B Mitra"/>
          <w:sz w:val="26"/>
          <w:szCs w:val="26"/>
          <w:rtl/>
        </w:rPr>
        <w:t>.</w:t>
      </w:r>
    </w:p>
    <w:p w:rsidR="00DE0B65" w:rsidRPr="003F5827" w:rsidRDefault="00DE0B65" w:rsidP="00DE0B65">
      <w:pPr>
        <w:spacing w:line="360" w:lineRule="auto"/>
        <w:ind w:firstLine="417"/>
        <w:jc w:val="both"/>
        <w:rPr>
          <w:rFonts w:cs="B Mitra"/>
          <w:sz w:val="28"/>
          <w:szCs w:val="28"/>
        </w:rPr>
      </w:pPr>
      <w:r w:rsidRPr="003F5827">
        <w:rPr>
          <w:rFonts w:cs="B Mitra" w:hint="cs"/>
          <w:sz w:val="28"/>
          <w:szCs w:val="28"/>
          <w:rtl/>
        </w:rPr>
        <w:t>سلیمانی (1390) در تحقیقی با عنوان</w:t>
      </w:r>
      <w:r w:rsidRPr="003F5827">
        <w:rPr>
          <w:rFonts w:cs="B Mitra"/>
          <w:sz w:val="28"/>
          <w:szCs w:val="28"/>
          <w:rtl/>
        </w:rPr>
        <w:t>“</w:t>
      </w:r>
      <w:r w:rsidRPr="003F5827">
        <w:rPr>
          <w:rFonts w:cs="B Mitra" w:hint="cs"/>
          <w:sz w:val="28"/>
          <w:szCs w:val="28"/>
          <w:rtl/>
        </w:rPr>
        <w:t xml:space="preserve"> بررسی رابطه بین رفتار اخلاقی مدیران با رفتار شهروندی سازمانی معلمان و کارکنان در مدارس شهرستان گرمسار</w:t>
      </w:r>
      <w:r w:rsidRPr="003F5827">
        <w:rPr>
          <w:rFonts w:cs="B Mitra"/>
          <w:sz w:val="28"/>
          <w:szCs w:val="28"/>
          <w:rtl/>
        </w:rPr>
        <w:t>“</w:t>
      </w:r>
      <w:r w:rsidRPr="003F5827">
        <w:rPr>
          <w:rFonts w:cs="B Mitra" w:hint="cs"/>
          <w:sz w:val="28"/>
          <w:szCs w:val="28"/>
          <w:rtl/>
        </w:rPr>
        <w:t xml:space="preserve"> رابطه چهار مولفه اخلاق شخصی ، اخلاق سودمندی ، اخلاق اجتماعی و اخلاق قانونیِ رفتار اخلاقی را با بروز رفتار شهروندی سنجید و نتیجه گرفت که رفتار اخلاقی و رفتار شهروندی و نیز </w:t>
      </w:r>
      <w:r>
        <w:rPr>
          <w:rFonts w:cs="B Mitra" w:hint="cs"/>
          <w:sz w:val="28"/>
          <w:szCs w:val="28"/>
          <w:rtl/>
        </w:rPr>
        <w:t>مولفه های آنان رابطه مثبت و معنا</w:t>
      </w:r>
      <w:r w:rsidRPr="003F5827">
        <w:rPr>
          <w:rFonts w:cs="B Mitra" w:hint="cs"/>
          <w:sz w:val="28"/>
          <w:szCs w:val="28"/>
          <w:rtl/>
        </w:rPr>
        <w:t xml:space="preserve">داری دارند . متغیرهای اخلاق سود مندی و اخلاق قانونی پیش بینی کننده های معنادارتری برای بروز رفتار شهروندی هستند . </w:t>
      </w:r>
    </w:p>
    <w:p w:rsidR="00DE0B65" w:rsidRPr="003F5827" w:rsidRDefault="00DE0B65" w:rsidP="00DE0B65">
      <w:pPr>
        <w:spacing w:line="360" w:lineRule="auto"/>
        <w:ind w:firstLine="417"/>
        <w:jc w:val="both"/>
        <w:rPr>
          <w:rFonts w:cs="B Mitra"/>
          <w:sz w:val="28"/>
          <w:szCs w:val="28"/>
          <w:rtl/>
        </w:rPr>
      </w:pPr>
      <w:r w:rsidRPr="003F5827">
        <w:rPr>
          <w:rFonts w:cs="B Mitra" w:hint="cs"/>
          <w:sz w:val="26"/>
          <w:szCs w:val="26"/>
          <w:rtl/>
        </w:rPr>
        <w:t xml:space="preserve">بهاری فر ، جواهری کامل و احمدی (1390) در تحقیق با عنوان </w:t>
      </w:r>
      <w:r w:rsidRPr="003F5827">
        <w:rPr>
          <w:rFonts w:cs="B Mitra"/>
          <w:sz w:val="28"/>
          <w:szCs w:val="28"/>
          <w:rtl/>
        </w:rPr>
        <w:t>“</w:t>
      </w:r>
      <w:r w:rsidRPr="003F5827">
        <w:rPr>
          <w:rFonts w:cs="B Mitra"/>
          <w:sz w:val="26"/>
          <w:szCs w:val="26"/>
          <w:rtl/>
        </w:rPr>
        <w:t xml:space="preserve"> </w:t>
      </w:r>
      <w:r w:rsidRPr="003F5827">
        <w:rPr>
          <w:rFonts w:cs="B Mitra" w:hint="cs"/>
          <w:sz w:val="26"/>
          <w:szCs w:val="26"/>
          <w:rtl/>
        </w:rPr>
        <w:t>رفتار اخلاقی و رفتار شهروندی سازمانی : تاثیر ارزش های اخلاقی ، عدالت و تعهد سازمانی</w:t>
      </w:r>
      <w:r w:rsidRPr="003F5827">
        <w:rPr>
          <w:rFonts w:cs="B Mitra"/>
          <w:sz w:val="28"/>
          <w:szCs w:val="28"/>
          <w:rtl/>
        </w:rPr>
        <w:t>“</w:t>
      </w:r>
      <w:r w:rsidRPr="003F5827">
        <w:rPr>
          <w:rFonts w:cs="B Mitra" w:hint="cs"/>
          <w:sz w:val="28"/>
          <w:szCs w:val="28"/>
          <w:rtl/>
        </w:rPr>
        <w:t xml:space="preserve"> به</w:t>
      </w:r>
      <w:r w:rsidRPr="003F5827">
        <w:rPr>
          <w:rFonts w:cs="B Mitra"/>
          <w:sz w:val="28"/>
          <w:szCs w:val="28"/>
          <w:rtl/>
        </w:rPr>
        <w:t xml:space="preserve"> </w:t>
      </w:r>
      <w:r w:rsidRPr="003F5827">
        <w:rPr>
          <w:rFonts w:cs="B Mitra" w:hint="cs"/>
          <w:sz w:val="28"/>
          <w:szCs w:val="28"/>
          <w:rtl/>
        </w:rPr>
        <w:t>بررسی</w:t>
      </w:r>
      <w:r w:rsidRPr="003F5827">
        <w:rPr>
          <w:rFonts w:cs="B Mitra"/>
          <w:sz w:val="28"/>
          <w:szCs w:val="28"/>
          <w:rtl/>
        </w:rPr>
        <w:t xml:space="preserve"> </w:t>
      </w:r>
      <w:r w:rsidRPr="003F5827">
        <w:rPr>
          <w:rFonts w:cs="B Mitra" w:hint="cs"/>
          <w:sz w:val="28"/>
          <w:szCs w:val="28"/>
          <w:rtl/>
        </w:rPr>
        <w:t>پیامدهای</w:t>
      </w:r>
      <w:r w:rsidRPr="003F5827">
        <w:rPr>
          <w:rFonts w:cs="B Mitra"/>
          <w:sz w:val="28"/>
          <w:szCs w:val="28"/>
          <w:rtl/>
        </w:rPr>
        <w:t xml:space="preserve"> </w:t>
      </w:r>
      <w:r w:rsidRPr="003F5827">
        <w:rPr>
          <w:rFonts w:cs="B Mitra" w:hint="cs"/>
          <w:sz w:val="28"/>
          <w:szCs w:val="28"/>
          <w:rtl/>
        </w:rPr>
        <w:t>ارزش</w:t>
      </w:r>
      <w:r w:rsidRPr="003F5827">
        <w:rPr>
          <w:rFonts w:cs="B Mitra"/>
          <w:sz w:val="28"/>
          <w:szCs w:val="28"/>
          <w:rtl/>
        </w:rPr>
        <w:t xml:space="preserve"> </w:t>
      </w:r>
      <w:r w:rsidRPr="003F5827">
        <w:rPr>
          <w:rFonts w:cs="B Mitra" w:hint="cs"/>
          <w:sz w:val="28"/>
          <w:szCs w:val="28"/>
          <w:rtl/>
        </w:rPr>
        <w:t>های</w:t>
      </w:r>
      <w:r w:rsidRPr="003F5827">
        <w:rPr>
          <w:rFonts w:cs="B Mitra"/>
          <w:sz w:val="28"/>
          <w:szCs w:val="28"/>
          <w:rtl/>
        </w:rPr>
        <w:t xml:space="preserve"> </w:t>
      </w:r>
      <w:r w:rsidRPr="003F5827">
        <w:rPr>
          <w:rFonts w:cs="B Mitra" w:hint="cs"/>
          <w:sz w:val="28"/>
          <w:szCs w:val="28"/>
          <w:rtl/>
        </w:rPr>
        <w:t>اخلاقی</w:t>
      </w:r>
      <w:r w:rsidRPr="003F5827">
        <w:rPr>
          <w:rFonts w:cs="B Mitra"/>
          <w:sz w:val="28"/>
          <w:szCs w:val="28"/>
          <w:rtl/>
        </w:rPr>
        <w:t xml:space="preserve"> </w:t>
      </w:r>
      <w:r w:rsidRPr="003F5827">
        <w:rPr>
          <w:rFonts w:cs="B Mitra" w:hint="cs"/>
          <w:sz w:val="28"/>
          <w:szCs w:val="28"/>
          <w:rtl/>
        </w:rPr>
        <w:t>سازمان</w:t>
      </w:r>
      <w:r w:rsidRPr="003F5827">
        <w:rPr>
          <w:rFonts w:cs="B Mitra"/>
          <w:sz w:val="28"/>
          <w:szCs w:val="28"/>
          <w:rtl/>
        </w:rPr>
        <w:t xml:space="preserve"> (</w:t>
      </w:r>
      <w:r w:rsidRPr="003F5827">
        <w:rPr>
          <w:rFonts w:cs="B Mitra" w:hint="cs"/>
          <w:sz w:val="28"/>
          <w:szCs w:val="28"/>
          <w:rtl/>
        </w:rPr>
        <w:t>عدالت سازمانی</w:t>
      </w:r>
      <w:r w:rsidRPr="003F5827">
        <w:rPr>
          <w:rFonts w:cs="B Mitra"/>
          <w:sz w:val="28"/>
          <w:szCs w:val="28"/>
          <w:rtl/>
        </w:rPr>
        <w:t xml:space="preserve">، </w:t>
      </w:r>
      <w:r w:rsidRPr="003F5827">
        <w:rPr>
          <w:rFonts w:cs="B Mitra" w:hint="cs"/>
          <w:sz w:val="28"/>
          <w:szCs w:val="28"/>
          <w:rtl/>
        </w:rPr>
        <w:t>تعهد</w:t>
      </w:r>
      <w:r w:rsidRPr="003F5827">
        <w:rPr>
          <w:rFonts w:cs="B Mitra"/>
          <w:sz w:val="28"/>
          <w:szCs w:val="28"/>
          <w:rtl/>
        </w:rPr>
        <w:t xml:space="preserve"> </w:t>
      </w:r>
      <w:r w:rsidRPr="003F5827">
        <w:rPr>
          <w:rFonts w:cs="B Mitra" w:hint="cs"/>
          <w:sz w:val="28"/>
          <w:szCs w:val="28"/>
          <w:rtl/>
        </w:rPr>
        <w:t>سازمانی</w:t>
      </w:r>
      <w:r w:rsidRPr="003F5827">
        <w:rPr>
          <w:rFonts w:cs="B Mitra"/>
          <w:sz w:val="28"/>
          <w:szCs w:val="28"/>
          <w:rtl/>
        </w:rPr>
        <w:t xml:space="preserve">، </w:t>
      </w:r>
      <w:r w:rsidRPr="003F5827">
        <w:rPr>
          <w:rFonts w:cs="B Mitra" w:hint="cs"/>
          <w:sz w:val="28"/>
          <w:szCs w:val="28"/>
          <w:rtl/>
        </w:rPr>
        <w:lastRenderedPageBreak/>
        <w:t>رفتار</w:t>
      </w:r>
      <w:r w:rsidRPr="003F5827">
        <w:rPr>
          <w:rFonts w:cs="B Mitra"/>
          <w:sz w:val="28"/>
          <w:szCs w:val="28"/>
          <w:rtl/>
        </w:rPr>
        <w:t xml:space="preserve"> </w:t>
      </w:r>
      <w:r w:rsidRPr="003F5827">
        <w:rPr>
          <w:rFonts w:cs="B Mitra" w:hint="cs"/>
          <w:sz w:val="28"/>
          <w:szCs w:val="28"/>
          <w:rtl/>
        </w:rPr>
        <w:t>اخلاقی</w:t>
      </w:r>
      <w:r w:rsidRPr="003F5827">
        <w:rPr>
          <w:rFonts w:cs="B Mitra"/>
          <w:sz w:val="28"/>
          <w:szCs w:val="28"/>
          <w:rtl/>
        </w:rPr>
        <w:t xml:space="preserve"> </w:t>
      </w:r>
      <w:r w:rsidRPr="003F5827">
        <w:rPr>
          <w:rFonts w:cs="B Mitra" w:hint="cs"/>
          <w:sz w:val="28"/>
          <w:szCs w:val="28"/>
          <w:rtl/>
        </w:rPr>
        <w:t>و</w:t>
      </w:r>
      <w:r w:rsidRPr="003F5827">
        <w:rPr>
          <w:rFonts w:cs="B Mitra"/>
          <w:sz w:val="28"/>
          <w:szCs w:val="28"/>
          <w:rtl/>
        </w:rPr>
        <w:t xml:space="preserve"> </w:t>
      </w:r>
      <w:r w:rsidRPr="003F5827">
        <w:rPr>
          <w:rFonts w:cs="B Mitra" w:hint="cs"/>
          <w:sz w:val="28"/>
          <w:szCs w:val="28"/>
          <w:rtl/>
        </w:rPr>
        <w:t>رفتارهای</w:t>
      </w:r>
      <w:r w:rsidRPr="003F5827">
        <w:rPr>
          <w:rFonts w:cs="B Mitra"/>
          <w:sz w:val="28"/>
          <w:szCs w:val="28"/>
          <w:rtl/>
        </w:rPr>
        <w:t xml:space="preserve"> </w:t>
      </w:r>
      <w:r w:rsidRPr="003F5827">
        <w:rPr>
          <w:rFonts w:cs="B Mitra" w:hint="cs"/>
          <w:sz w:val="28"/>
          <w:szCs w:val="28"/>
          <w:rtl/>
        </w:rPr>
        <w:t>شهروندی</w:t>
      </w:r>
      <w:r w:rsidRPr="003F5827">
        <w:rPr>
          <w:rFonts w:cs="B Mitra"/>
          <w:sz w:val="28"/>
          <w:szCs w:val="28"/>
          <w:rtl/>
        </w:rPr>
        <w:t xml:space="preserve"> </w:t>
      </w:r>
      <w:r w:rsidRPr="003F5827">
        <w:rPr>
          <w:rFonts w:cs="B Mitra" w:hint="cs"/>
          <w:sz w:val="28"/>
          <w:szCs w:val="28"/>
          <w:rtl/>
        </w:rPr>
        <w:t>سازمانی</w:t>
      </w:r>
      <w:r w:rsidRPr="003F5827">
        <w:rPr>
          <w:rFonts w:cs="B Mitra"/>
          <w:sz w:val="28"/>
          <w:szCs w:val="28"/>
          <w:rtl/>
        </w:rPr>
        <w:t xml:space="preserve">) </w:t>
      </w:r>
      <w:r w:rsidRPr="003F5827">
        <w:rPr>
          <w:rFonts w:cs="B Mitra" w:hint="cs"/>
          <w:sz w:val="28"/>
          <w:szCs w:val="28"/>
          <w:rtl/>
        </w:rPr>
        <w:t>و</w:t>
      </w:r>
      <w:r w:rsidRPr="003F5827">
        <w:rPr>
          <w:rFonts w:cs="B Mitra"/>
          <w:sz w:val="28"/>
          <w:szCs w:val="28"/>
          <w:rtl/>
        </w:rPr>
        <w:t xml:space="preserve"> </w:t>
      </w:r>
      <w:r w:rsidRPr="003F5827">
        <w:rPr>
          <w:rFonts w:cs="B Mitra" w:hint="cs"/>
          <w:sz w:val="28"/>
          <w:szCs w:val="28"/>
          <w:rtl/>
        </w:rPr>
        <w:t>روابط</w:t>
      </w:r>
      <w:r w:rsidRPr="003F5827">
        <w:rPr>
          <w:rFonts w:cs="B Mitra"/>
          <w:sz w:val="28"/>
          <w:szCs w:val="28"/>
          <w:rtl/>
        </w:rPr>
        <w:t xml:space="preserve"> </w:t>
      </w:r>
      <w:r w:rsidRPr="003F5827">
        <w:rPr>
          <w:rFonts w:cs="B Mitra" w:hint="cs"/>
          <w:sz w:val="28"/>
          <w:szCs w:val="28"/>
          <w:rtl/>
        </w:rPr>
        <w:t>بین</w:t>
      </w:r>
      <w:r w:rsidRPr="003F5827">
        <w:rPr>
          <w:rFonts w:cs="B Mitra"/>
          <w:sz w:val="28"/>
          <w:szCs w:val="28"/>
          <w:rtl/>
        </w:rPr>
        <w:t xml:space="preserve"> </w:t>
      </w:r>
      <w:r w:rsidRPr="003F5827">
        <w:rPr>
          <w:rFonts w:cs="B Mitra" w:hint="cs"/>
          <w:sz w:val="28"/>
          <w:szCs w:val="28"/>
          <w:rtl/>
        </w:rPr>
        <w:t>آن</w:t>
      </w:r>
      <w:r w:rsidRPr="003F5827">
        <w:rPr>
          <w:rFonts w:cs="B Mitra"/>
          <w:sz w:val="28"/>
          <w:szCs w:val="28"/>
          <w:rtl/>
        </w:rPr>
        <w:t xml:space="preserve"> </w:t>
      </w:r>
      <w:r w:rsidRPr="003F5827">
        <w:rPr>
          <w:rFonts w:cs="B Mitra" w:hint="cs"/>
          <w:sz w:val="28"/>
          <w:szCs w:val="28"/>
          <w:rtl/>
        </w:rPr>
        <w:t>ها</w:t>
      </w:r>
      <w:r w:rsidRPr="003F5827">
        <w:rPr>
          <w:rFonts w:cs="B Mitra"/>
          <w:sz w:val="28"/>
          <w:szCs w:val="28"/>
          <w:rtl/>
        </w:rPr>
        <w:t xml:space="preserve"> </w:t>
      </w:r>
      <w:r w:rsidRPr="003F5827">
        <w:rPr>
          <w:rFonts w:cs="B Mitra" w:hint="cs"/>
          <w:sz w:val="28"/>
          <w:szCs w:val="28"/>
          <w:rtl/>
        </w:rPr>
        <w:t xml:space="preserve">در بین کارکنان حوزه ستادی دانشگاه پیام نور پرداخته اند </w:t>
      </w:r>
      <w:r w:rsidRPr="003F5827">
        <w:rPr>
          <w:rFonts w:cs="B Mitra"/>
          <w:sz w:val="28"/>
          <w:szCs w:val="28"/>
          <w:rtl/>
        </w:rPr>
        <w:t xml:space="preserve">. </w:t>
      </w:r>
      <w:r w:rsidRPr="003F5827">
        <w:rPr>
          <w:rFonts w:cs="B Mitra" w:hint="cs"/>
          <w:sz w:val="28"/>
          <w:szCs w:val="28"/>
          <w:rtl/>
        </w:rPr>
        <w:t>نتایج</w:t>
      </w:r>
      <w:r w:rsidRPr="003F5827">
        <w:rPr>
          <w:rFonts w:cs="B Mitra"/>
          <w:sz w:val="28"/>
          <w:szCs w:val="28"/>
          <w:rtl/>
        </w:rPr>
        <w:t xml:space="preserve"> </w:t>
      </w:r>
      <w:r w:rsidRPr="003F5827">
        <w:rPr>
          <w:rFonts w:cs="B Mitra" w:hint="cs"/>
          <w:sz w:val="28"/>
          <w:szCs w:val="28"/>
          <w:rtl/>
        </w:rPr>
        <w:t>این تحقیق</w:t>
      </w:r>
      <w:r w:rsidRPr="003F5827">
        <w:rPr>
          <w:rFonts w:cs="B Mitra"/>
          <w:sz w:val="28"/>
          <w:szCs w:val="28"/>
          <w:rtl/>
        </w:rPr>
        <w:t xml:space="preserve"> </w:t>
      </w:r>
      <w:r w:rsidRPr="003F5827">
        <w:rPr>
          <w:rFonts w:cs="B Mitra" w:hint="cs"/>
          <w:sz w:val="28"/>
          <w:szCs w:val="28"/>
          <w:rtl/>
        </w:rPr>
        <w:t>نشان</w:t>
      </w:r>
      <w:r w:rsidRPr="003F5827">
        <w:rPr>
          <w:rFonts w:cs="B Mitra"/>
          <w:sz w:val="28"/>
          <w:szCs w:val="28"/>
          <w:rtl/>
        </w:rPr>
        <w:t xml:space="preserve"> </w:t>
      </w:r>
      <w:r w:rsidRPr="003F5827">
        <w:rPr>
          <w:rFonts w:cs="B Mitra" w:hint="cs"/>
          <w:sz w:val="28"/>
          <w:szCs w:val="28"/>
          <w:rtl/>
        </w:rPr>
        <w:t>می</w:t>
      </w:r>
      <w:r w:rsidRPr="003F5827">
        <w:rPr>
          <w:rFonts w:cs="B Mitra"/>
          <w:sz w:val="28"/>
          <w:szCs w:val="28"/>
          <w:rtl/>
        </w:rPr>
        <w:t xml:space="preserve"> </w:t>
      </w:r>
      <w:r w:rsidRPr="003F5827">
        <w:rPr>
          <w:rFonts w:cs="B Mitra" w:hint="cs"/>
          <w:sz w:val="28"/>
          <w:szCs w:val="28"/>
          <w:rtl/>
        </w:rPr>
        <w:t>دهد</w:t>
      </w:r>
      <w:r w:rsidRPr="003F5827">
        <w:rPr>
          <w:rFonts w:cs="B Mitra"/>
          <w:sz w:val="28"/>
          <w:szCs w:val="28"/>
          <w:rtl/>
        </w:rPr>
        <w:t xml:space="preserve"> </w:t>
      </w:r>
      <w:r w:rsidRPr="003F5827">
        <w:rPr>
          <w:rFonts w:cs="B Mitra" w:hint="cs"/>
          <w:sz w:val="28"/>
          <w:szCs w:val="28"/>
          <w:rtl/>
        </w:rPr>
        <w:t>که</w:t>
      </w:r>
      <w:r w:rsidRPr="003F5827">
        <w:rPr>
          <w:rFonts w:cs="B Mitra"/>
          <w:sz w:val="28"/>
          <w:szCs w:val="28"/>
          <w:rtl/>
        </w:rPr>
        <w:t xml:space="preserve"> </w:t>
      </w:r>
      <w:r w:rsidRPr="003F5827">
        <w:rPr>
          <w:rFonts w:cs="B Mitra" w:hint="cs"/>
          <w:sz w:val="28"/>
          <w:szCs w:val="28"/>
          <w:rtl/>
        </w:rPr>
        <w:t>ارزش</w:t>
      </w:r>
      <w:r w:rsidRPr="003F5827">
        <w:rPr>
          <w:rFonts w:cs="B Mitra"/>
          <w:sz w:val="28"/>
          <w:szCs w:val="28"/>
          <w:rtl/>
        </w:rPr>
        <w:t xml:space="preserve"> </w:t>
      </w:r>
      <w:r w:rsidRPr="003F5827">
        <w:rPr>
          <w:rFonts w:cs="B Mitra" w:hint="cs"/>
          <w:sz w:val="28"/>
          <w:szCs w:val="28"/>
          <w:rtl/>
        </w:rPr>
        <w:t>های</w:t>
      </w:r>
      <w:r w:rsidRPr="003F5827">
        <w:rPr>
          <w:rFonts w:cs="B Mitra"/>
          <w:sz w:val="28"/>
          <w:szCs w:val="28"/>
          <w:rtl/>
        </w:rPr>
        <w:t xml:space="preserve"> </w:t>
      </w:r>
      <w:r w:rsidRPr="003F5827">
        <w:rPr>
          <w:rFonts w:cs="B Mitra" w:hint="cs"/>
          <w:sz w:val="28"/>
          <w:szCs w:val="28"/>
          <w:rtl/>
        </w:rPr>
        <w:t>اخلاقی</w:t>
      </w:r>
      <w:r w:rsidRPr="003F5827">
        <w:rPr>
          <w:rFonts w:cs="B Mitra"/>
          <w:sz w:val="28"/>
          <w:szCs w:val="28"/>
          <w:rtl/>
        </w:rPr>
        <w:t xml:space="preserve"> </w:t>
      </w:r>
      <w:r w:rsidRPr="003F5827">
        <w:rPr>
          <w:rFonts w:cs="B Mitra" w:hint="cs"/>
          <w:sz w:val="28"/>
          <w:szCs w:val="28"/>
          <w:rtl/>
        </w:rPr>
        <w:t>سازمان</w:t>
      </w:r>
      <w:r w:rsidRPr="003F5827">
        <w:rPr>
          <w:rFonts w:cs="B Mitra"/>
          <w:sz w:val="28"/>
          <w:szCs w:val="28"/>
          <w:rtl/>
        </w:rPr>
        <w:t xml:space="preserve"> </w:t>
      </w:r>
      <w:r w:rsidRPr="003F5827">
        <w:rPr>
          <w:rFonts w:cs="B Mitra" w:hint="cs"/>
          <w:sz w:val="28"/>
          <w:szCs w:val="28"/>
          <w:rtl/>
        </w:rPr>
        <w:t>به</w:t>
      </w:r>
      <w:r w:rsidRPr="003F5827">
        <w:rPr>
          <w:rFonts w:cs="B Mitra"/>
          <w:sz w:val="28"/>
          <w:szCs w:val="28"/>
          <w:rtl/>
        </w:rPr>
        <w:t xml:space="preserve"> </w:t>
      </w:r>
      <w:r w:rsidRPr="003F5827">
        <w:rPr>
          <w:rFonts w:cs="B Mitra" w:hint="cs"/>
          <w:sz w:val="28"/>
          <w:szCs w:val="28"/>
          <w:rtl/>
        </w:rPr>
        <w:t>طور</w:t>
      </w:r>
      <w:r w:rsidRPr="003F5827">
        <w:rPr>
          <w:rFonts w:cs="B Mitra"/>
          <w:sz w:val="28"/>
          <w:szCs w:val="28"/>
          <w:rtl/>
        </w:rPr>
        <w:t xml:space="preserve"> </w:t>
      </w:r>
      <w:r w:rsidRPr="003F5827">
        <w:rPr>
          <w:rFonts w:cs="B Mitra" w:hint="cs"/>
          <w:sz w:val="28"/>
          <w:szCs w:val="28"/>
          <w:rtl/>
        </w:rPr>
        <w:t>مثبتی</w:t>
      </w:r>
      <w:r w:rsidRPr="003F5827">
        <w:rPr>
          <w:rFonts w:cs="B Mitra"/>
          <w:sz w:val="28"/>
          <w:szCs w:val="28"/>
          <w:rtl/>
        </w:rPr>
        <w:t xml:space="preserve"> </w:t>
      </w:r>
      <w:r w:rsidRPr="003F5827">
        <w:rPr>
          <w:rFonts w:cs="B Mitra" w:hint="cs"/>
          <w:sz w:val="28"/>
          <w:szCs w:val="28"/>
          <w:rtl/>
        </w:rPr>
        <w:t>بر</w:t>
      </w:r>
      <w:r w:rsidRPr="003F5827">
        <w:rPr>
          <w:rFonts w:cs="B Mitra"/>
          <w:sz w:val="28"/>
          <w:szCs w:val="28"/>
          <w:rtl/>
        </w:rPr>
        <w:t xml:space="preserve"> </w:t>
      </w:r>
      <w:r w:rsidRPr="003F5827">
        <w:rPr>
          <w:rFonts w:cs="B Mitra" w:hint="cs"/>
          <w:sz w:val="28"/>
          <w:szCs w:val="28"/>
          <w:rtl/>
        </w:rPr>
        <w:t>عدالت</w:t>
      </w:r>
      <w:r w:rsidRPr="003F5827">
        <w:rPr>
          <w:rFonts w:cs="B Mitra"/>
          <w:sz w:val="28"/>
          <w:szCs w:val="28"/>
          <w:rtl/>
        </w:rPr>
        <w:t xml:space="preserve"> </w:t>
      </w:r>
      <w:r w:rsidRPr="003F5827">
        <w:rPr>
          <w:rFonts w:cs="B Mitra" w:hint="cs"/>
          <w:sz w:val="28"/>
          <w:szCs w:val="28"/>
          <w:rtl/>
        </w:rPr>
        <w:t>رویه</w:t>
      </w:r>
      <w:r w:rsidRPr="003F5827">
        <w:rPr>
          <w:rFonts w:cs="B Mitra"/>
          <w:sz w:val="28"/>
          <w:szCs w:val="28"/>
          <w:rtl/>
        </w:rPr>
        <w:t xml:space="preserve"> </w:t>
      </w:r>
      <w:r w:rsidRPr="003F5827">
        <w:rPr>
          <w:rFonts w:cs="B Mitra" w:hint="cs"/>
          <w:sz w:val="28"/>
          <w:szCs w:val="28"/>
          <w:rtl/>
        </w:rPr>
        <w:t>ای</w:t>
      </w:r>
      <w:r w:rsidRPr="003F5827">
        <w:rPr>
          <w:rFonts w:cs="B Mitra"/>
          <w:sz w:val="28"/>
          <w:szCs w:val="28"/>
          <w:rtl/>
        </w:rPr>
        <w:t xml:space="preserve"> </w:t>
      </w:r>
      <w:r w:rsidRPr="003F5827">
        <w:rPr>
          <w:rFonts w:cs="B Mitra" w:hint="cs"/>
          <w:sz w:val="28"/>
          <w:szCs w:val="28"/>
          <w:rtl/>
        </w:rPr>
        <w:t>و</w:t>
      </w:r>
      <w:r w:rsidRPr="003F5827">
        <w:rPr>
          <w:rFonts w:cs="B Mitra"/>
          <w:sz w:val="28"/>
          <w:szCs w:val="28"/>
          <w:rtl/>
        </w:rPr>
        <w:t xml:space="preserve"> </w:t>
      </w:r>
      <w:r w:rsidRPr="003F5827">
        <w:rPr>
          <w:rFonts w:cs="B Mitra" w:hint="cs"/>
          <w:sz w:val="28"/>
          <w:szCs w:val="28"/>
          <w:rtl/>
        </w:rPr>
        <w:t>عدالت</w:t>
      </w:r>
      <w:r w:rsidRPr="003F5827">
        <w:rPr>
          <w:rFonts w:cs="B Mitra"/>
          <w:sz w:val="28"/>
          <w:szCs w:val="28"/>
          <w:rtl/>
        </w:rPr>
        <w:t xml:space="preserve"> </w:t>
      </w:r>
      <w:r w:rsidRPr="003F5827">
        <w:rPr>
          <w:rFonts w:cs="B Mitra" w:hint="cs"/>
          <w:sz w:val="28"/>
          <w:szCs w:val="28"/>
          <w:rtl/>
        </w:rPr>
        <w:t>توزیعی</w:t>
      </w:r>
      <w:r w:rsidRPr="003F5827">
        <w:rPr>
          <w:rFonts w:cs="B Mitra"/>
          <w:sz w:val="28"/>
          <w:szCs w:val="28"/>
          <w:rtl/>
        </w:rPr>
        <w:t xml:space="preserve"> </w:t>
      </w:r>
      <w:r w:rsidRPr="003F5827">
        <w:rPr>
          <w:rFonts w:cs="B Mitra" w:hint="cs"/>
          <w:sz w:val="28"/>
          <w:szCs w:val="28"/>
          <w:rtl/>
        </w:rPr>
        <w:t>و عدالت</w:t>
      </w:r>
      <w:r w:rsidRPr="003F5827">
        <w:rPr>
          <w:rFonts w:cs="B Mitra"/>
          <w:sz w:val="28"/>
          <w:szCs w:val="28"/>
          <w:rtl/>
        </w:rPr>
        <w:t xml:space="preserve"> </w:t>
      </w:r>
      <w:r w:rsidRPr="003F5827">
        <w:rPr>
          <w:rFonts w:cs="B Mitra" w:hint="cs"/>
          <w:sz w:val="28"/>
          <w:szCs w:val="28"/>
          <w:rtl/>
        </w:rPr>
        <w:t>رویه</w:t>
      </w:r>
      <w:r w:rsidRPr="003F5827">
        <w:rPr>
          <w:rFonts w:cs="B Mitra"/>
          <w:sz w:val="28"/>
          <w:szCs w:val="28"/>
          <w:rtl/>
        </w:rPr>
        <w:t xml:space="preserve"> </w:t>
      </w:r>
      <w:r w:rsidRPr="003F5827">
        <w:rPr>
          <w:rFonts w:cs="B Mitra" w:hint="cs"/>
          <w:sz w:val="28"/>
          <w:szCs w:val="28"/>
          <w:rtl/>
        </w:rPr>
        <w:t>ای</w:t>
      </w:r>
      <w:r w:rsidRPr="003F5827">
        <w:rPr>
          <w:rFonts w:cs="B Mitra"/>
          <w:sz w:val="28"/>
          <w:szCs w:val="28"/>
          <w:rtl/>
        </w:rPr>
        <w:t xml:space="preserve"> </w:t>
      </w:r>
      <w:r w:rsidRPr="003F5827">
        <w:rPr>
          <w:rFonts w:cs="B Mitra" w:hint="cs"/>
          <w:sz w:val="28"/>
          <w:szCs w:val="28"/>
          <w:rtl/>
        </w:rPr>
        <w:t>و</w:t>
      </w:r>
      <w:r w:rsidRPr="003F5827">
        <w:rPr>
          <w:rFonts w:cs="B Mitra"/>
          <w:sz w:val="28"/>
          <w:szCs w:val="28"/>
          <w:rtl/>
        </w:rPr>
        <w:t xml:space="preserve"> </w:t>
      </w:r>
      <w:r w:rsidRPr="003F5827">
        <w:rPr>
          <w:rFonts w:cs="B Mitra" w:hint="cs"/>
          <w:sz w:val="28"/>
          <w:szCs w:val="28"/>
          <w:rtl/>
        </w:rPr>
        <w:t>عدالت</w:t>
      </w:r>
      <w:r w:rsidRPr="003F5827">
        <w:rPr>
          <w:rFonts w:cs="B Mitra"/>
          <w:sz w:val="28"/>
          <w:szCs w:val="28"/>
          <w:rtl/>
        </w:rPr>
        <w:t xml:space="preserve"> </w:t>
      </w:r>
      <w:r w:rsidRPr="003F5827">
        <w:rPr>
          <w:rFonts w:cs="B Mitra" w:hint="cs"/>
          <w:sz w:val="28"/>
          <w:szCs w:val="28"/>
          <w:rtl/>
        </w:rPr>
        <w:t>توزیعی</w:t>
      </w:r>
      <w:r w:rsidRPr="003F5827">
        <w:rPr>
          <w:rFonts w:cs="B Mitra"/>
          <w:sz w:val="28"/>
          <w:szCs w:val="28"/>
          <w:rtl/>
        </w:rPr>
        <w:t xml:space="preserve"> </w:t>
      </w:r>
      <w:r w:rsidRPr="003F5827">
        <w:rPr>
          <w:rFonts w:cs="B Mitra" w:hint="cs"/>
          <w:sz w:val="28"/>
          <w:szCs w:val="28"/>
          <w:rtl/>
        </w:rPr>
        <w:t>نیز</w:t>
      </w:r>
      <w:r w:rsidRPr="003F5827">
        <w:rPr>
          <w:rFonts w:cs="B Mitra"/>
          <w:sz w:val="28"/>
          <w:szCs w:val="28"/>
          <w:rtl/>
        </w:rPr>
        <w:t xml:space="preserve"> </w:t>
      </w:r>
      <w:r w:rsidRPr="003F5827">
        <w:rPr>
          <w:rFonts w:cs="B Mitra" w:hint="cs"/>
          <w:sz w:val="28"/>
          <w:szCs w:val="28"/>
          <w:rtl/>
        </w:rPr>
        <w:t>به</w:t>
      </w:r>
      <w:r w:rsidRPr="003F5827">
        <w:rPr>
          <w:rFonts w:cs="B Mitra"/>
          <w:sz w:val="28"/>
          <w:szCs w:val="28"/>
          <w:rtl/>
        </w:rPr>
        <w:t xml:space="preserve"> </w:t>
      </w:r>
      <w:r w:rsidRPr="003F5827">
        <w:rPr>
          <w:rFonts w:cs="B Mitra" w:hint="cs"/>
          <w:sz w:val="28"/>
          <w:szCs w:val="28"/>
          <w:rtl/>
        </w:rPr>
        <w:t>طور</w:t>
      </w:r>
      <w:r w:rsidRPr="003F5827">
        <w:rPr>
          <w:rFonts w:cs="B Mitra"/>
          <w:sz w:val="28"/>
          <w:szCs w:val="28"/>
          <w:rtl/>
        </w:rPr>
        <w:t xml:space="preserve"> </w:t>
      </w:r>
      <w:r w:rsidRPr="003F5827">
        <w:rPr>
          <w:rFonts w:cs="B Mitra" w:hint="cs"/>
          <w:sz w:val="28"/>
          <w:szCs w:val="28"/>
          <w:rtl/>
        </w:rPr>
        <w:t>مثبتی</w:t>
      </w:r>
      <w:r w:rsidRPr="003F5827">
        <w:rPr>
          <w:rFonts w:cs="B Mitra"/>
          <w:sz w:val="28"/>
          <w:szCs w:val="28"/>
          <w:rtl/>
        </w:rPr>
        <w:t xml:space="preserve"> </w:t>
      </w:r>
      <w:r w:rsidRPr="003F5827">
        <w:rPr>
          <w:rFonts w:cs="B Mitra" w:hint="cs"/>
          <w:sz w:val="28"/>
          <w:szCs w:val="28"/>
          <w:rtl/>
        </w:rPr>
        <w:t>بر</w:t>
      </w:r>
      <w:r w:rsidRPr="003F5827">
        <w:rPr>
          <w:rFonts w:cs="B Mitra"/>
          <w:sz w:val="28"/>
          <w:szCs w:val="28"/>
          <w:rtl/>
        </w:rPr>
        <w:t xml:space="preserve"> </w:t>
      </w:r>
      <w:r w:rsidRPr="003F5827">
        <w:rPr>
          <w:rFonts w:cs="B Mitra" w:hint="cs"/>
          <w:sz w:val="28"/>
          <w:szCs w:val="28"/>
          <w:rtl/>
        </w:rPr>
        <w:t>تعهد</w:t>
      </w:r>
      <w:r w:rsidRPr="003F5827">
        <w:rPr>
          <w:rFonts w:cs="B Mitra"/>
          <w:sz w:val="28"/>
          <w:szCs w:val="28"/>
          <w:rtl/>
        </w:rPr>
        <w:t xml:space="preserve"> </w:t>
      </w:r>
      <w:r w:rsidRPr="003F5827">
        <w:rPr>
          <w:rFonts w:cs="B Mitra" w:hint="cs"/>
          <w:sz w:val="28"/>
          <w:szCs w:val="28"/>
          <w:rtl/>
        </w:rPr>
        <w:t>سازمانی</w:t>
      </w:r>
      <w:r w:rsidRPr="003F5827">
        <w:rPr>
          <w:rFonts w:cs="B Mitra"/>
          <w:sz w:val="28"/>
          <w:szCs w:val="28"/>
          <w:rtl/>
        </w:rPr>
        <w:t xml:space="preserve"> </w:t>
      </w:r>
      <w:r w:rsidRPr="003F5827">
        <w:rPr>
          <w:rFonts w:cs="B Mitra" w:hint="cs"/>
          <w:sz w:val="28"/>
          <w:szCs w:val="28"/>
          <w:rtl/>
        </w:rPr>
        <w:t>کارکنان</w:t>
      </w:r>
      <w:r w:rsidRPr="003F5827">
        <w:rPr>
          <w:rFonts w:cs="B Mitra"/>
          <w:sz w:val="28"/>
          <w:szCs w:val="28"/>
          <w:rtl/>
        </w:rPr>
        <w:t xml:space="preserve"> </w:t>
      </w:r>
      <w:r w:rsidRPr="003F5827">
        <w:rPr>
          <w:rFonts w:cs="B Mitra" w:hint="cs"/>
          <w:sz w:val="28"/>
          <w:szCs w:val="28"/>
          <w:rtl/>
        </w:rPr>
        <w:t>و</w:t>
      </w:r>
      <w:r w:rsidRPr="003F5827">
        <w:rPr>
          <w:rFonts w:cs="B Mitra"/>
          <w:sz w:val="28"/>
          <w:szCs w:val="28"/>
          <w:rtl/>
        </w:rPr>
        <w:t xml:space="preserve"> </w:t>
      </w:r>
      <w:r w:rsidRPr="003F5827">
        <w:rPr>
          <w:rFonts w:cs="B Mitra" w:hint="cs"/>
          <w:sz w:val="28"/>
          <w:szCs w:val="28"/>
          <w:rtl/>
        </w:rPr>
        <w:t>تعهد</w:t>
      </w:r>
      <w:r w:rsidRPr="003F5827">
        <w:rPr>
          <w:rFonts w:cs="B Mitra"/>
          <w:sz w:val="28"/>
          <w:szCs w:val="28"/>
          <w:rtl/>
        </w:rPr>
        <w:t xml:space="preserve"> </w:t>
      </w:r>
      <w:r w:rsidRPr="003F5827">
        <w:rPr>
          <w:rFonts w:cs="B Mitra" w:hint="cs"/>
          <w:sz w:val="28"/>
          <w:szCs w:val="28"/>
          <w:rtl/>
        </w:rPr>
        <w:t>سازمانی</w:t>
      </w:r>
      <w:r w:rsidRPr="003F5827">
        <w:rPr>
          <w:rFonts w:cs="B Mitra"/>
          <w:sz w:val="28"/>
          <w:szCs w:val="28"/>
          <w:rtl/>
        </w:rPr>
        <w:t xml:space="preserve"> </w:t>
      </w:r>
      <w:r w:rsidRPr="003F5827">
        <w:rPr>
          <w:rFonts w:cs="B Mitra" w:hint="cs"/>
          <w:sz w:val="28"/>
          <w:szCs w:val="28"/>
          <w:rtl/>
        </w:rPr>
        <w:t>به</w:t>
      </w:r>
      <w:r w:rsidRPr="003F5827">
        <w:rPr>
          <w:rFonts w:cs="B Mitra"/>
          <w:sz w:val="28"/>
          <w:szCs w:val="28"/>
          <w:rtl/>
        </w:rPr>
        <w:t xml:space="preserve"> </w:t>
      </w:r>
      <w:r w:rsidRPr="003F5827">
        <w:rPr>
          <w:rFonts w:cs="B Mitra" w:hint="cs"/>
          <w:sz w:val="28"/>
          <w:szCs w:val="28"/>
          <w:rtl/>
        </w:rPr>
        <w:t>طور</w:t>
      </w:r>
      <w:r w:rsidRPr="003F5827">
        <w:rPr>
          <w:rFonts w:cs="B Mitra"/>
          <w:sz w:val="28"/>
          <w:szCs w:val="28"/>
          <w:rtl/>
        </w:rPr>
        <w:t xml:space="preserve"> </w:t>
      </w:r>
      <w:r w:rsidRPr="003F5827">
        <w:rPr>
          <w:rFonts w:cs="B Mitra" w:hint="cs"/>
          <w:sz w:val="28"/>
          <w:szCs w:val="28"/>
          <w:rtl/>
        </w:rPr>
        <w:t>مثبتی</w:t>
      </w:r>
      <w:r w:rsidRPr="003F5827">
        <w:rPr>
          <w:rFonts w:cs="B Mitra"/>
          <w:sz w:val="28"/>
          <w:szCs w:val="28"/>
          <w:rtl/>
        </w:rPr>
        <w:t xml:space="preserve"> </w:t>
      </w:r>
      <w:r w:rsidRPr="003F5827">
        <w:rPr>
          <w:rFonts w:cs="B Mitra" w:hint="cs"/>
          <w:sz w:val="28"/>
          <w:szCs w:val="28"/>
          <w:rtl/>
        </w:rPr>
        <w:t>بر</w:t>
      </w:r>
      <w:r w:rsidRPr="003F5827">
        <w:rPr>
          <w:rFonts w:cs="B Mitra"/>
          <w:sz w:val="28"/>
          <w:szCs w:val="28"/>
          <w:rtl/>
        </w:rPr>
        <w:t xml:space="preserve"> </w:t>
      </w:r>
      <w:r w:rsidRPr="003F5827">
        <w:rPr>
          <w:rFonts w:cs="B Mitra" w:hint="cs"/>
          <w:sz w:val="28"/>
          <w:szCs w:val="28"/>
          <w:rtl/>
        </w:rPr>
        <w:t>رفتار</w:t>
      </w:r>
      <w:r w:rsidRPr="003F5827">
        <w:rPr>
          <w:rFonts w:cs="B Mitra"/>
          <w:sz w:val="28"/>
          <w:szCs w:val="28"/>
          <w:rtl/>
        </w:rPr>
        <w:t xml:space="preserve"> </w:t>
      </w:r>
      <w:r w:rsidRPr="003F5827">
        <w:rPr>
          <w:rFonts w:cs="B Mitra" w:hint="cs"/>
          <w:sz w:val="28"/>
          <w:szCs w:val="28"/>
          <w:rtl/>
        </w:rPr>
        <w:t>اخلاقی</w:t>
      </w:r>
      <w:r w:rsidRPr="003F5827">
        <w:rPr>
          <w:rFonts w:cs="B Mitra"/>
          <w:sz w:val="28"/>
          <w:szCs w:val="28"/>
          <w:rtl/>
        </w:rPr>
        <w:t xml:space="preserve"> </w:t>
      </w:r>
      <w:r w:rsidRPr="003F5827">
        <w:rPr>
          <w:rFonts w:cs="B Mitra" w:hint="cs"/>
          <w:sz w:val="28"/>
          <w:szCs w:val="28"/>
          <w:rtl/>
        </w:rPr>
        <w:t>کارکنان</w:t>
      </w:r>
      <w:r w:rsidRPr="003F5827">
        <w:rPr>
          <w:rFonts w:cs="B Mitra"/>
          <w:sz w:val="28"/>
          <w:szCs w:val="28"/>
          <w:rtl/>
        </w:rPr>
        <w:t xml:space="preserve"> </w:t>
      </w:r>
      <w:r w:rsidRPr="003F5827">
        <w:rPr>
          <w:rFonts w:cs="B Mitra" w:hint="cs"/>
          <w:sz w:val="28"/>
          <w:szCs w:val="28"/>
          <w:rtl/>
        </w:rPr>
        <w:t>تاثیر</w:t>
      </w:r>
      <w:r w:rsidRPr="003F5827">
        <w:rPr>
          <w:rFonts w:cs="B Mitra"/>
          <w:sz w:val="28"/>
          <w:szCs w:val="28"/>
          <w:rtl/>
        </w:rPr>
        <w:t xml:space="preserve"> </w:t>
      </w:r>
      <w:r w:rsidRPr="003F5827">
        <w:rPr>
          <w:rFonts w:cs="B Mitra" w:hint="cs"/>
          <w:sz w:val="28"/>
          <w:szCs w:val="28"/>
          <w:rtl/>
        </w:rPr>
        <w:t>می</w:t>
      </w:r>
      <w:r w:rsidRPr="003F5827">
        <w:rPr>
          <w:rFonts w:cs="B Mitra"/>
          <w:sz w:val="28"/>
          <w:szCs w:val="28"/>
          <w:rtl/>
        </w:rPr>
        <w:t xml:space="preserve"> </w:t>
      </w:r>
      <w:r w:rsidRPr="003F5827">
        <w:rPr>
          <w:rFonts w:cs="B Mitra" w:hint="cs"/>
          <w:sz w:val="28"/>
          <w:szCs w:val="28"/>
          <w:rtl/>
        </w:rPr>
        <w:t>گذارد</w:t>
      </w:r>
      <w:r w:rsidRPr="003F5827">
        <w:rPr>
          <w:rFonts w:cs="B Mitra"/>
          <w:sz w:val="28"/>
          <w:szCs w:val="28"/>
          <w:rtl/>
        </w:rPr>
        <w:t xml:space="preserve">. </w:t>
      </w:r>
      <w:r w:rsidRPr="003F5827">
        <w:rPr>
          <w:rFonts w:cs="B Mitra" w:hint="cs"/>
          <w:sz w:val="28"/>
          <w:szCs w:val="28"/>
          <w:rtl/>
        </w:rPr>
        <w:t>هم</w:t>
      </w:r>
      <w:r w:rsidRPr="003F5827">
        <w:rPr>
          <w:rFonts w:cs="B Mitra"/>
          <w:sz w:val="28"/>
          <w:szCs w:val="28"/>
          <w:rtl/>
        </w:rPr>
        <w:t xml:space="preserve"> </w:t>
      </w:r>
      <w:r w:rsidRPr="003F5827">
        <w:rPr>
          <w:rFonts w:cs="B Mitra" w:hint="cs"/>
          <w:sz w:val="28"/>
          <w:szCs w:val="28"/>
          <w:rtl/>
        </w:rPr>
        <w:t>چنین</w:t>
      </w:r>
      <w:r w:rsidRPr="003F5827">
        <w:rPr>
          <w:rFonts w:cs="B Mitra"/>
          <w:sz w:val="28"/>
          <w:szCs w:val="28"/>
          <w:rtl/>
        </w:rPr>
        <w:t xml:space="preserve"> </w:t>
      </w:r>
      <w:r w:rsidRPr="003F5827">
        <w:rPr>
          <w:rFonts w:cs="B Mitra" w:hint="cs"/>
          <w:sz w:val="28"/>
          <w:szCs w:val="28"/>
          <w:rtl/>
        </w:rPr>
        <w:t>رفتار</w:t>
      </w:r>
      <w:r w:rsidRPr="003F5827">
        <w:rPr>
          <w:rFonts w:cs="B Mitra"/>
          <w:sz w:val="28"/>
          <w:szCs w:val="28"/>
          <w:rtl/>
        </w:rPr>
        <w:t xml:space="preserve"> </w:t>
      </w:r>
      <w:r w:rsidRPr="003F5827">
        <w:rPr>
          <w:rFonts w:cs="B Mitra" w:hint="cs"/>
          <w:sz w:val="28"/>
          <w:szCs w:val="28"/>
          <w:rtl/>
        </w:rPr>
        <w:t>اخلاقی</w:t>
      </w:r>
      <w:r w:rsidRPr="003F5827">
        <w:rPr>
          <w:rFonts w:cs="B Mitra"/>
          <w:sz w:val="28"/>
          <w:szCs w:val="28"/>
          <w:rtl/>
        </w:rPr>
        <w:t xml:space="preserve"> </w:t>
      </w:r>
      <w:r w:rsidRPr="003F5827">
        <w:rPr>
          <w:rFonts w:cs="B Mitra" w:hint="cs"/>
          <w:sz w:val="28"/>
          <w:szCs w:val="28"/>
          <w:rtl/>
        </w:rPr>
        <w:t>نیز</w:t>
      </w:r>
      <w:r w:rsidRPr="003F5827">
        <w:rPr>
          <w:rFonts w:cs="B Mitra"/>
          <w:sz w:val="28"/>
          <w:szCs w:val="28"/>
          <w:rtl/>
        </w:rPr>
        <w:t xml:space="preserve"> </w:t>
      </w:r>
      <w:r w:rsidRPr="003F5827">
        <w:rPr>
          <w:rFonts w:cs="B Mitra" w:hint="cs"/>
          <w:sz w:val="28"/>
          <w:szCs w:val="28"/>
          <w:rtl/>
        </w:rPr>
        <w:t>به</w:t>
      </w:r>
      <w:r w:rsidRPr="003F5827">
        <w:rPr>
          <w:rFonts w:cs="B Mitra"/>
          <w:sz w:val="28"/>
          <w:szCs w:val="28"/>
          <w:rtl/>
        </w:rPr>
        <w:t xml:space="preserve"> </w:t>
      </w:r>
      <w:r w:rsidRPr="003F5827">
        <w:rPr>
          <w:rFonts w:cs="B Mitra" w:hint="cs"/>
          <w:sz w:val="28"/>
          <w:szCs w:val="28"/>
          <w:rtl/>
        </w:rPr>
        <w:t>طور</w:t>
      </w:r>
      <w:r w:rsidRPr="003F5827">
        <w:rPr>
          <w:rFonts w:cs="B Mitra"/>
          <w:sz w:val="28"/>
          <w:szCs w:val="28"/>
          <w:rtl/>
        </w:rPr>
        <w:t xml:space="preserve"> </w:t>
      </w:r>
      <w:r w:rsidRPr="003F5827">
        <w:rPr>
          <w:rFonts w:cs="B Mitra" w:hint="cs"/>
          <w:sz w:val="28"/>
          <w:szCs w:val="28"/>
          <w:rtl/>
        </w:rPr>
        <w:t>مثبتی</w:t>
      </w:r>
      <w:r w:rsidRPr="003F5827">
        <w:rPr>
          <w:rFonts w:cs="B Mitra"/>
          <w:sz w:val="28"/>
          <w:szCs w:val="28"/>
          <w:rtl/>
        </w:rPr>
        <w:t xml:space="preserve"> </w:t>
      </w:r>
      <w:r w:rsidRPr="003F5827">
        <w:rPr>
          <w:rFonts w:cs="B Mitra" w:hint="cs"/>
          <w:sz w:val="28"/>
          <w:szCs w:val="28"/>
          <w:rtl/>
        </w:rPr>
        <w:t>بر</w:t>
      </w:r>
      <w:r w:rsidRPr="003F5827">
        <w:rPr>
          <w:rFonts w:cs="B Mitra"/>
          <w:sz w:val="28"/>
          <w:szCs w:val="28"/>
          <w:rtl/>
        </w:rPr>
        <w:t xml:space="preserve"> </w:t>
      </w:r>
      <w:r w:rsidRPr="003F5827">
        <w:rPr>
          <w:rFonts w:cs="B Mitra" w:hint="cs"/>
          <w:sz w:val="28"/>
          <w:szCs w:val="28"/>
          <w:rtl/>
        </w:rPr>
        <w:t>بعد</w:t>
      </w:r>
      <w:r w:rsidRPr="003F5827">
        <w:rPr>
          <w:rFonts w:cs="B Mitra"/>
          <w:sz w:val="28"/>
          <w:szCs w:val="28"/>
          <w:rtl/>
        </w:rPr>
        <w:t xml:space="preserve"> </w:t>
      </w:r>
      <w:r w:rsidRPr="003F5827">
        <w:rPr>
          <w:rFonts w:cs="B Mitra" w:hint="cs"/>
          <w:sz w:val="28"/>
          <w:szCs w:val="28"/>
          <w:rtl/>
        </w:rPr>
        <w:t>جوانمردی</w:t>
      </w:r>
      <w:r w:rsidRPr="003F5827">
        <w:rPr>
          <w:rFonts w:cs="B Mitra"/>
          <w:sz w:val="28"/>
          <w:szCs w:val="28"/>
          <w:rtl/>
        </w:rPr>
        <w:t xml:space="preserve"> </w:t>
      </w:r>
      <w:r w:rsidRPr="003F5827">
        <w:rPr>
          <w:rFonts w:cs="B Mitra" w:hint="cs"/>
          <w:sz w:val="28"/>
          <w:szCs w:val="28"/>
          <w:rtl/>
        </w:rPr>
        <w:t>و</w:t>
      </w:r>
      <w:r w:rsidRPr="003F5827">
        <w:rPr>
          <w:rFonts w:cs="B Mitra"/>
          <w:sz w:val="28"/>
          <w:szCs w:val="28"/>
          <w:rtl/>
        </w:rPr>
        <w:t xml:space="preserve"> </w:t>
      </w:r>
      <w:r w:rsidRPr="003F5827">
        <w:rPr>
          <w:rFonts w:cs="B Mitra" w:hint="cs"/>
          <w:sz w:val="28"/>
          <w:szCs w:val="28"/>
          <w:rtl/>
        </w:rPr>
        <w:t>بعد</w:t>
      </w:r>
      <w:r w:rsidRPr="003F5827">
        <w:rPr>
          <w:rFonts w:cs="B Mitra"/>
          <w:sz w:val="28"/>
          <w:szCs w:val="28"/>
          <w:rtl/>
        </w:rPr>
        <w:t xml:space="preserve"> </w:t>
      </w:r>
      <w:r w:rsidRPr="003F5827">
        <w:rPr>
          <w:rFonts w:cs="B Mitra" w:hint="cs"/>
          <w:sz w:val="28"/>
          <w:szCs w:val="28"/>
          <w:rtl/>
        </w:rPr>
        <w:t>نوع</w:t>
      </w:r>
      <w:r w:rsidRPr="003F5827">
        <w:rPr>
          <w:rFonts w:cs="B Mitra"/>
          <w:sz w:val="28"/>
          <w:szCs w:val="28"/>
          <w:rtl/>
        </w:rPr>
        <w:t xml:space="preserve"> </w:t>
      </w:r>
      <w:r w:rsidRPr="003F5827">
        <w:rPr>
          <w:rFonts w:cs="B Mitra" w:hint="cs"/>
          <w:sz w:val="28"/>
          <w:szCs w:val="28"/>
          <w:rtl/>
        </w:rPr>
        <w:t>دوستی</w:t>
      </w:r>
      <w:r w:rsidRPr="003F5827">
        <w:rPr>
          <w:rFonts w:cs="B Mitra"/>
          <w:sz w:val="28"/>
          <w:szCs w:val="28"/>
          <w:rtl/>
        </w:rPr>
        <w:t xml:space="preserve"> </w:t>
      </w:r>
      <w:r w:rsidRPr="003F5827">
        <w:rPr>
          <w:rFonts w:cs="B Mitra" w:hint="cs"/>
          <w:sz w:val="28"/>
          <w:szCs w:val="28"/>
          <w:rtl/>
        </w:rPr>
        <w:t>رفتارهای</w:t>
      </w:r>
      <w:r w:rsidRPr="003F5827">
        <w:rPr>
          <w:rFonts w:cs="B Mitra"/>
          <w:sz w:val="28"/>
          <w:szCs w:val="28"/>
          <w:rtl/>
        </w:rPr>
        <w:t xml:space="preserve"> </w:t>
      </w:r>
      <w:r w:rsidRPr="003F5827">
        <w:rPr>
          <w:rFonts w:cs="B Mitra" w:hint="cs"/>
          <w:sz w:val="28"/>
          <w:szCs w:val="28"/>
          <w:rtl/>
        </w:rPr>
        <w:t>شهروندی</w:t>
      </w:r>
      <w:r w:rsidRPr="003F5827">
        <w:rPr>
          <w:rFonts w:cs="B Mitra"/>
          <w:sz w:val="28"/>
          <w:szCs w:val="28"/>
          <w:rtl/>
        </w:rPr>
        <w:t xml:space="preserve"> </w:t>
      </w:r>
      <w:r w:rsidRPr="003F5827">
        <w:rPr>
          <w:rFonts w:cs="B Mitra" w:hint="cs"/>
          <w:sz w:val="28"/>
          <w:szCs w:val="28"/>
          <w:rtl/>
        </w:rPr>
        <w:t>سازمانی</w:t>
      </w:r>
      <w:r w:rsidRPr="003F5827">
        <w:rPr>
          <w:rFonts w:cs="B Mitra"/>
          <w:sz w:val="28"/>
          <w:szCs w:val="28"/>
          <w:rtl/>
        </w:rPr>
        <w:t xml:space="preserve"> </w:t>
      </w:r>
      <w:r w:rsidRPr="003F5827">
        <w:rPr>
          <w:rFonts w:cs="B Mitra" w:hint="cs"/>
          <w:sz w:val="28"/>
          <w:szCs w:val="28"/>
          <w:rtl/>
        </w:rPr>
        <w:t>تاثیر</w:t>
      </w:r>
      <w:r w:rsidRPr="003F5827">
        <w:rPr>
          <w:rFonts w:cs="B Mitra"/>
          <w:sz w:val="28"/>
          <w:szCs w:val="28"/>
          <w:rtl/>
        </w:rPr>
        <w:t xml:space="preserve"> </w:t>
      </w:r>
      <w:r w:rsidRPr="003F5827">
        <w:rPr>
          <w:rFonts w:cs="B Mitra" w:hint="cs"/>
          <w:sz w:val="28"/>
          <w:szCs w:val="28"/>
          <w:rtl/>
        </w:rPr>
        <w:t>می</w:t>
      </w:r>
      <w:r w:rsidRPr="003F5827">
        <w:rPr>
          <w:rFonts w:cs="B Mitra"/>
          <w:sz w:val="28"/>
          <w:szCs w:val="28"/>
          <w:rtl/>
        </w:rPr>
        <w:t xml:space="preserve"> </w:t>
      </w:r>
      <w:r w:rsidRPr="003F5827">
        <w:rPr>
          <w:rFonts w:cs="B Mitra" w:hint="cs"/>
          <w:sz w:val="28"/>
          <w:szCs w:val="28"/>
          <w:rtl/>
        </w:rPr>
        <w:t>گذارد</w:t>
      </w:r>
      <w:r w:rsidRPr="003F5827">
        <w:rPr>
          <w:rFonts w:cs="B Mitra"/>
          <w:sz w:val="28"/>
          <w:szCs w:val="28"/>
          <w:rtl/>
        </w:rPr>
        <w:t>.</w:t>
      </w:r>
    </w:p>
    <w:p w:rsidR="00DE0B65" w:rsidRPr="003F5827" w:rsidRDefault="00DE0B65" w:rsidP="00DE0B65">
      <w:pPr>
        <w:spacing w:line="360" w:lineRule="auto"/>
        <w:ind w:firstLine="417"/>
        <w:jc w:val="both"/>
        <w:rPr>
          <w:rFonts w:ascii="Thames New" w:hAnsi="Thames New" w:cs="B Mitra"/>
          <w:sz w:val="28"/>
          <w:szCs w:val="28"/>
          <w:rtl/>
        </w:rPr>
      </w:pPr>
      <w:r w:rsidRPr="003F5827">
        <w:rPr>
          <w:rFonts w:ascii="Thames New" w:hAnsi="Thames New" w:cs="B Mitra"/>
          <w:sz w:val="28"/>
          <w:szCs w:val="28"/>
          <w:rtl/>
        </w:rPr>
        <w:t xml:space="preserve">طاهري دمنه ، ‌زنجيرچي و نجاتيان قاسميه </w:t>
      </w:r>
      <w:r w:rsidRPr="003F5827">
        <w:rPr>
          <w:rFonts w:ascii="Thames New" w:hAnsi="Thames New" w:cs="B Mitra" w:hint="cs"/>
          <w:sz w:val="28"/>
          <w:szCs w:val="28"/>
          <w:rtl/>
        </w:rPr>
        <w:t xml:space="preserve">(1388) در </w:t>
      </w:r>
      <w:r w:rsidRPr="003F5827">
        <w:rPr>
          <w:rFonts w:ascii="Thames New" w:hAnsi="Thames New" w:cs="B Mitra"/>
          <w:sz w:val="28"/>
          <w:szCs w:val="28"/>
          <w:rtl/>
        </w:rPr>
        <w:t>تحقيقي با عنوان</w:t>
      </w:r>
      <w:r w:rsidRPr="003F5827">
        <w:rPr>
          <w:rFonts w:ascii="Thames New" w:hAnsi="Thames New" w:cs="B Mitra" w:hint="cs"/>
          <w:sz w:val="28"/>
          <w:szCs w:val="28"/>
          <w:rtl/>
        </w:rPr>
        <w:t xml:space="preserve"> </w:t>
      </w:r>
      <w:r w:rsidRPr="003F5827">
        <w:rPr>
          <w:rFonts w:ascii="Thames New" w:hAnsi="Thames New" w:cs="B Mitra"/>
          <w:sz w:val="28"/>
          <w:szCs w:val="28"/>
          <w:rtl/>
        </w:rPr>
        <w:t xml:space="preserve">“ نقش اخلاق كاري در ارتقا رفتار شهروندي سازماني “رابطه متغير مستقل اخلاق كاري و متغير وابسته رفتار شهروندي را در جامعه شامل 403 نفر از كاركنان دانشگاه يزد مورد بررسي قرار داد نمونه اين تحقيق 102 كارمند بوده و در این تحقیق ابعاد اخلاق کاری از دیدگاه پتی شامل قانون گرایی ، تاثیر گذاری در محیط ، جدیت ، مردم گرایی در کار برای پیش بینی متغیر رفتار شهروندی سازمانی مورد مطالعه قرار گرفت ،  و نتایج آن نشان داد که قانون گرایی به بهترین وجه می تواند متغیر رفتار شهروندی سازمانی را توجیه نماید . </w:t>
      </w:r>
    </w:p>
    <w:p w:rsidR="00DE0B65" w:rsidRPr="003F5827" w:rsidRDefault="00DE0B65" w:rsidP="00DE0B65">
      <w:pPr>
        <w:spacing w:line="360" w:lineRule="auto"/>
        <w:ind w:firstLine="417"/>
        <w:jc w:val="both"/>
        <w:rPr>
          <w:rFonts w:ascii="Thames New" w:hAnsi="Thames New" w:cs="B Mitra"/>
          <w:sz w:val="28"/>
          <w:szCs w:val="28"/>
        </w:rPr>
      </w:pPr>
      <w:r w:rsidRPr="003F5827">
        <w:rPr>
          <w:rFonts w:ascii="Thames New" w:hAnsi="Thames New" w:cs="B Mitra" w:hint="cs"/>
          <w:sz w:val="28"/>
          <w:szCs w:val="28"/>
          <w:rtl/>
        </w:rPr>
        <w:t>سهرابی و خانلری (1388)</w:t>
      </w:r>
      <w:r w:rsidRPr="003F5827">
        <w:rPr>
          <w:rFonts w:ascii="Thames New" w:hAnsi="Thames New" w:cs="B Mitra"/>
          <w:sz w:val="28"/>
          <w:szCs w:val="28"/>
          <w:rtl/>
        </w:rPr>
        <w:t>در تحقيق ديگري با عنوان “ اخلاق ‌فناوري اطلاعات و رفتار شهروندي سازماني “</w:t>
      </w:r>
      <w:r w:rsidRPr="003F5827">
        <w:rPr>
          <w:rFonts w:ascii="Thames New" w:hAnsi="Thames New" w:cs="B Mitra" w:hint="cs"/>
          <w:sz w:val="28"/>
          <w:szCs w:val="28"/>
          <w:rtl/>
        </w:rPr>
        <w:t xml:space="preserve"> </w:t>
      </w:r>
      <w:r w:rsidRPr="003F5827">
        <w:rPr>
          <w:rFonts w:ascii="Thames New" w:hAnsi="Thames New" w:cs="B Mitra"/>
          <w:sz w:val="28"/>
          <w:szCs w:val="28"/>
          <w:rtl/>
        </w:rPr>
        <w:t xml:space="preserve">رابطه متغير مستقل ارزش هاي اخلاقي و متغير وابسته اخلاق فناوري اطلاعات با واسطه گري متغير هاي تعهد و رفتار شهروندي مورد مطالعه قرار </w:t>
      </w:r>
      <w:r w:rsidRPr="003F5827">
        <w:rPr>
          <w:rFonts w:ascii="Thames New" w:hAnsi="Thames New" w:cs="B Mitra" w:hint="cs"/>
          <w:sz w:val="28"/>
          <w:szCs w:val="28"/>
          <w:rtl/>
        </w:rPr>
        <w:t>دادند</w:t>
      </w:r>
      <w:r w:rsidRPr="003F5827">
        <w:rPr>
          <w:rFonts w:ascii="Thames New" w:hAnsi="Thames New" w:cs="B Mitra"/>
          <w:sz w:val="28"/>
          <w:szCs w:val="28"/>
          <w:rtl/>
        </w:rPr>
        <w:t xml:space="preserve"> نمونه آماري اين تحقيق شامل 119 نفر از كارمندان و مديران شركت هاي فناوري اطلاعات شهرستان تهران بوده است در این تحقیق فرض شد اخلاق فنآوری اطلاعات تحت تاثیر تعهد و رفتار شهروندی می باشند و به طور مستقیم از تعهد و غیر مستقیم از ارزش های اخلاقی تاثیر می پذیرد .  یافته های این تحقیق نشان داد بین ارزش های اخلاقی و تعهد همبستگی قوی وجود دارد و همبستگی کمتری بین تعهد و رفتارهای شهروندی سازمانی وجود دارد در این تحقیق رابطه بین ارزش های اخلاقی و رفتارهای شهروندی به طور مستقیم مورد ارزیابی نگرفت . </w:t>
      </w:r>
    </w:p>
    <w:p w:rsidR="00DE0B65" w:rsidRDefault="00DE0B65" w:rsidP="00DE0B65">
      <w:pPr>
        <w:spacing w:line="360" w:lineRule="auto"/>
        <w:ind w:firstLine="417"/>
        <w:jc w:val="both"/>
        <w:rPr>
          <w:rFonts w:cs="B Mitra"/>
          <w:sz w:val="26"/>
          <w:szCs w:val="26"/>
          <w:rtl/>
        </w:rPr>
      </w:pPr>
    </w:p>
    <w:p w:rsidR="00DE0B65" w:rsidRPr="003F5827" w:rsidRDefault="00DE0B65" w:rsidP="00DE0B65">
      <w:pPr>
        <w:spacing w:line="360" w:lineRule="auto"/>
        <w:ind w:firstLine="417"/>
        <w:jc w:val="both"/>
        <w:rPr>
          <w:rFonts w:cs="B Mitra"/>
          <w:sz w:val="26"/>
          <w:szCs w:val="26"/>
          <w:rtl/>
        </w:rPr>
      </w:pPr>
    </w:p>
    <w:p w:rsidR="00DE0B65" w:rsidRPr="003F5827" w:rsidRDefault="00DE0B65" w:rsidP="00DE0B65">
      <w:pPr>
        <w:spacing w:line="360" w:lineRule="auto"/>
        <w:jc w:val="both"/>
        <w:rPr>
          <w:rFonts w:ascii="Thames New" w:hAnsi="Thames New" w:cs="B Mitra"/>
          <w:b/>
          <w:bCs/>
          <w:sz w:val="32"/>
          <w:szCs w:val="32"/>
        </w:rPr>
      </w:pPr>
      <w:r w:rsidRPr="003F5827">
        <w:rPr>
          <w:rFonts w:ascii="Thames New" w:hAnsi="Thames New" w:cs="B Mitra" w:hint="cs"/>
          <w:b/>
          <w:bCs/>
          <w:sz w:val="32"/>
          <w:szCs w:val="32"/>
          <w:rtl/>
        </w:rPr>
        <w:t>2-4-3) تحقیقات خارجی :</w:t>
      </w:r>
    </w:p>
    <w:p w:rsidR="00DE0B65" w:rsidRDefault="00DE0B65" w:rsidP="00DE0B65">
      <w:pPr>
        <w:spacing w:line="360" w:lineRule="auto"/>
        <w:ind w:firstLine="417"/>
        <w:jc w:val="both"/>
        <w:rPr>
          <w:rFonts w:ascii="Thames New" w:hAnsi="Thames New" w:cs="B Mitra"/>
          <w:sz w:val="28"/>
          <w:szCs w:val="28"/>
        </w:rPr>
      </w:pPr>
      <w:r>
        <w:rPr>
          <w:rFonts w:ascii="Thames New" w:hAnsi="Thames New" w:cs="B Mitra" w:hint="cs"/>
          <w:sz w:val="28"/>
          <w:szCs w:val="28"/>
          <w:rtl/>
        </w:rPr>
        <w:lastRenderedPageBreak/>
        <w:t xml:space="preserve">چون، شین، چویی و کیم </w:t>
      </w:r>
      <w:r w:rsidRPr="003F5827">
        <w:rPr>
          <w:rStyle w:val="FootnoteReference"/>
          <w:rFonts w:ascii="Thames New" w:hAnsi="Thames New" w:cs="B Mitra"/>
          <w:rtl/>
        </w:rPr>
        <w:footnoteReference w:id="36"/>
      </w:r>
      <w:r>
        <w:rPr>
          <w:rFonts w:ascii="Thames New" w:hAnsi="Thames New" w:cs="B Mitra" w:hint="cs"/>
          <w:sz w:val="28"/>
          <w:szCs w:val="28"/>
          <w:rtl/>
        </w:rPr>
        <w:t xml:space="preserve"> (2013) در تحقیقی با عنوان </w:t>
      </w:r>
      <w:r w:rsidRPr="003F5827">
        <w:rPr>
          <w:rFonts w:ascii="Thames New" w:hAnsi="Thames New" w:cs="B Mitra"/>
          <w:sz w:val="28"/>
          <w:szCs w:val="28"/>
          <w:rtl/>
        </w:rPr>
        <w:t>“</w:t>
      </w:r>
      <w:r>
        <w:rPr>
          <w:rFonts w:ascii="Thames New" w:hAnsi="Thames New" w:cs="B Mitra" w:hint="cs"/>
          <w:sz w:val="28"/>
          <w:szCs w:val="28"/>
          <w:rtl/>
        </w:rPr>
        <w:t xml:space="preserve"> چگونگی ارتباط اخلاق سازمانی و عملکرد ، نقش میانجی تعهد و رفتار شهروندی </w:t>
      </w:r>
      <w:r w:rsidRPr="003F5827">
        <w:rPr>
          <w:rFonts w:ascii="Thames New" w:hAnsi="Thames New" w:cs="B Mitra"/>
          <w:sz w:val="28"/>
          <w:szCs w:val="28"/>
          <w:rtl/>
        </w:rPr>
        <w:t>“</w:t>
      </w:r>
      <w:r>
        <w:rPr>
          <w:rFonts w:ascii="Thames New" w:hAnsi="Thames New" w:cs="B Mitra" w:hint="cs"/>
          <w:sz w:val="28"/>
          <w:szCs w:val="28"/>
          <w:rtl/>
        </w:rPr>
        <w:t xml:space="preserve"> رابطه اخلاق سازمانی را با تعهد سازمانی و رفتار شهروندی ( بعنوان متغیر واسطه) و عملکرد سازمان (بعنوان متغیر وابسته) را در بین 3821 کارمند 130شرکت کره ای سنجیدند . یافته های آنان نشان داد که اخلاق سازمانی با بروز تعهد سازمانی و رفتار شهروندی ( سطح فردی و سازمانی ) و عملکرد مالی سازمان رابطه معنی داری دارد .</w:t>
      </w:r>
    </w:p>
    <w:p w:rsidR="00DE0B65" w:rsidRPr="003F5827" w:rsidRDefault="00DE0B65" w:rsidP="00DE0B65">
      <w:pPr>
        <w:spacing w:line="360" w:lineRule="auto"/>
        <w:ind w:firstLine="417"/>
        <w:jc w:val="both"/>
        <w:rPr>
          <w:rFonts w:ascii="Thames New" w:hAnsi="Thames New" w:cs="B Mitra"/>
          <w:sz w:val="28"/>
          <w:szCs w:val="28"/>
          <w:rtl/>
        </w:rPr>
      </w:pPr>
      <w:r>
        <w:rPr>
          <w:rFonts w:ascii="Thames New" w:hAnsi="Thames New" w:cs="B Mitra" w:hint="cs"/>
          <w:sz w:val="28"/>
          <w:szCs w:val="28"/>
          <w:rtl/>
        </w:rPr>
        <w:t xml:space="preserve">هوانگ ، یو و تی سای </w:t>
      </w:r>
      <w:r w:rsidRPr="003F5827">
        <w:rPr>
          <w:rStyle w:val="FootnoteReference"/>
          <w:rFonts w:ascii="Thames New" w:hAnsi="Thames New" w:cs="B Mitra"/>
          <w:rtl/>
        </w:rPr>
        <w:footnoteReference w:id="37"/>
      </w:r>
      <w:r>
        <w:rPr>
          <w:rFonts w:ascii="Thames New" w:hAnsi="Thames New" w:cs="B Mitra" w:hint="cs"/>
          <w:sz w:val="28"/>
          <w:szCs w:val="28"/>
          <w:rtl/>
        </w:rPr>
        <w:t xml:space="preserve"> (2012) در تحقیقی با عنوان </w:t>
      </w:r>
      <w:r w:rsidRPr="003F5827">
        <w:rPr>
          <w:rFonts w:ascii="Thames New" w:hAnsi="Thames New" w:cs="B Mitra"/>
          <w:sz w:val="28"/>
          <w:szCs w:val="28"/>
          <w:rtl/>
        </w:rPr>
        <w:t>“</w:t>
      </w:r>
      <w:r w:rsidRPr="00636DBD">
        <w:rPr>
          <w:rFonts w:ascii="Thames New" w:hAnsi="Thames New" w:cs="B Mitra" w:hint="cs"/>
          <w:sz w:val="28"/>
          <w:szCs w:val="28"/>
          <w:rtl/>
        </w:rPr>
        <w:t>تجزیه</w:t>
      </w:r>
      <w:r w:rsidRPr="00636DBD">
        <w:rPr>
          <w:rFonts w:ascii="Thames New" w:hAnsi="Thames New" w:cs="B Mitra"/>
          <w:sz w:val="28"/>
          <w:szCs w:val="28"/>
          <w:rtl/>
        </w:rPr>
        <w:t xml:space="preserve"> </w:t>
      </w:r>
      <w:r w:rsidRPr="00636DBD">
        <w:rPr>
          <w:rFonts w:ascii="Thames New" w:hAnsi="Thames New" w:cs="B Mitra" w:hint="cs"/>
          <w:sz w:val="28"/>
          <w:szCs w:val="28"/>
          <w:rtl/>
        </w:rPr>
        <w:t>و</w:t>
      </w:r>
      <w:r w:rsidRPr="00636DBD">
        <w:rPr>
          <w:rFonts w:ascii="Thames New" w:hAnsi="Thames New" w:cs="B Mitra"/>
          <w:sz w:val="28"/>
          <w:szCs w:val="28"/>
          <w:rtl/>
        </w:rPr>
        <w:t xml:space="preserve"> </w:t>
      </w:r>
      <w:r w:rsidRPr="00636DBD">
        <w:rPr>
          <w:rFonts w:ascii="Thames New" w:hAnsi="Thames New" w:cs="B Mitra" w:hint="cs"/>
          <w:sz w:val="28"/>
          <w:szCs w:val="28"/>
          <w:rtl/>
        </w:rPr>
        <w:t>تحلیل</w:t>
      </w:r>
      <w:r w:rsidRPr="00636DBD">
        <w:rPr>
          <w:rFonts w:ascii="Thames New" w:hAnsi="Thames New" w:cs="B Mitra"/>
          <w:sz w:val="28"/>
          <w:szCs w:val="28"/>
          <w:rtl/>
        </w:rPr>
        <w:t xml:space="preserve"> </w:t>
      </w:r>
      <w:r w:rsidRPr="00636DBD">
        <w:rPr>
          <w:rFonts w:ascii="Thames New" w:hAnsi="Thames New" w:cs="B Mitra" w:hint="cs"/>
          <w:sz w:val="28"/>
          <w:szCs w:val="28"/>
          <w:rtl/>
        </w:rPr>
        <w:t>چند</w:t>
      </w:r>
      <w:r w:rsidRPr="00636DBD">
        <w:rPr>
          <w:rFonts w:ascii="Thames New" w:hAnsi="Thames New" w:cs="B Mitra"/>
          <w:sz w:val="28"/>
          <w:szCs w:val="28"/>
          <w:rtl/>
        </w:rPr>
        <w:t xml:space="preserve"> </w:t>
      </w:r>
      <w:r w:rsidRPr="00636DBD">
        <w:rPr>
          <w:rFonts w:ascii="Thames New" w:hAnsi="Thames New" w:cs="B Mitra" w:hint="cs"/>
          <w:sz w:val="28"/>
          <w:szCs w:val="28"/>
          <w:rtl/>
        </w:rPr>
        <w:t>بعدی</w:t>
      </w:r>
      <w:r w:rsidRPr="00636DBD">
        <w:rPr>
          <w:rFonts w:ascii="Thames New" w:hAnsi="Thames New" w:cs="B Mitra"/>
          <w:sz w:val="28"/>
          <w:szCs w:val="28"/>
          <w:rtl/>
        </w:rPr>
        <w:t xml:space="preserve"> </w:t>
      </w:r>
      <w:r w:rsidRPr="00636DBD">
        <w:rPr>
          <w:rFonts w:ascii="Thames New" w:hAnsi="Thames New" w:cs="B Mitra" w:hint="cs"/>
          <w:sz w:val="28"/>
          <w:szCs w:val="28"/>
          <w:rtl/>
        </w:rPr>
        <w:t>از</w:t>
      </w:r>
      <w:r w:rsidRPr="00636DBD">
        <w:rPr>
          <w:rFonts w:ascii="Thames New" w:hAnsi="Thames New" w:cs="B Mitra"/>
          <w:sz w:val="28"/>
          <w:szCs w:val="28"/>
          <w:rtl/>
        </w:rPr>
        <w:t xml:space="preserve"> </w:t>
      </w:r>
      <w:r>
        <w:rPr>
          <w:rFonts w:ascii="Thames New" w:hAnsi="Thames New" w:cs="B Mitra" w:hint="cs"/>
          <w:sz w:val="28"/>
          <w:szCs w:val="28"/>
          <w:rtl/>
        </w:rPr>
        <w:t>جو</w:t>
      </w:r>
      <w:r w:rsidRPr="00636DBD">
        <w:rPr>
          <w:rFonts w:ascii="Thames New" w:hAnsi="Thames New" w:cs="B Mitra"/>
          <w:sz w:val="28"/>
          <w:szCs w:val="28"/>
          <w:rtl/>
        </w:rPr>
        <w:t xml:space="preserve"> </w:t>
      </w:r>
      <w:r w:rsidRPr="00636DBD">
        <w:rPr>
          <w:rFonts w:ascii="Thames New" w:hAnsi="Thames New" w:cs="B Mitra" w:hint="cs"/>
          <w:sz w:val="28"/>
          <w:szCs w:val="28"/>
          <w:rtl/>
        </w:rPr>
        <w:t>اخلاقی</w:t>
      </w:r>
      <w:r w:rsidRPr="00636DBD">
        <w:rPr>
          <w:rFonts w:ascii="Thames New" w:hAnsi="Thames New" w:cs="B Mitra"/>
          <w:sz w:val="28"/>
          <w:szCs w:val="28"/>
          <w:rtl/>
        </w:rPr>
        <w:t xml:space="preserve">، </w:t>
      </w:r>
      <w:r w:rsidRPr="00636DBD">
        <w:rPr>
          <w:rFonts w:ascii="Thames New" w:hAnsi="Thames New" w:cs="B Mitra" w:hint="cs"/>
          <w:sz w:val="28"/>
          <w:szCs w:val="28"/>
          <w:rtl/>
        </w:rPr>
        <w:t>رضایت</w:t>
      </w:r>
      <w:r w:rsidRPr="00636DBD">
        <w:rPr>
          <w:rFonts w:ascii="Thames New" w:hAnsi="Thames New" w:cs="B Mitra"/>
          <w:sz w:val="28"/>
          <w:szCs w:val="28"/>
          <w:rtl/>
        </w:rPr>
        <w:t xml:space="preserve"> </w:t>
      </w:r>
      <w:r w:rsidRPr="00636DBD">
        <w:rPr>
          <w:rFonts w:ascii="Thames New" w:hAnsi="Thames New" w:cs="B Mitra" w:hint="cs"/>
          <w:sz w:val="28"/>
          <w:szCs w:val="28"/>
          <w:rtl/>
        </w:rPr>
        <w:t>شغلی</w:t>
      </w:r>
      <w:r w:rsidRPr="00636DBD">
        <w:rPr>
          <w:rFonts w:ascii="Thames New" w:hAnsi="Thames New" w:cs="B Mitra"/>
          <w:sz w:val="28"/>
          <w:szCs w:val="28"/>
          <w:rtl/>
        </w:rPr>
        <w:t xml:space="preserve">، </w:t>
      </w:r>
      <w:r w:rsidRPr="00636DBD">
        <w:rPr>
          <w:rFonts w:ascii="Thames New" w:hAnsi="Thames New" w:cs="B Mitra" w:hint="cs"/>
          <w:sz w:val="28"/>
          <w:szCs w:val="28"/>
          <w:rtl/>
        </w:rPr>
        <w:t>تعهد</w:t>
      </w:r>
      <w:r w:rsidRPr="00636DBD">
        <w:rPr>
          <w:rFonts w:ascii="Thames New" w:hAnsi="Thames New" w:cs="B Mitra"/>
          <w:sz w:val="28"/>
          <w:szCs w:val="28"/>
          <w:rtl/>
        </w:rPr>
        <w:t xml:space="preserve"> </w:t>
      </w:r>
      <w:r w:rsidRPr="00636DBD">
        <w:rPr>
          <w:rFonts w:ascii="Thames New" w:hAnsi="Thames New" w:cs="B Mitra" w:hint="cs"/>
          <w:sz w:val="28"/>
          <w:szCs w:val="28"/>
          <w:rtl/>
        </w:rPr>
        <w:t>سازمانی</w:t>
      </w:r>
      <w:r w:rsidRPr="00636DBD">
        <w:rPr>
          <w:rFonts w:ascii="Thames New" w:hAnsi="Thames New" w:cs="B Mitra"/>
          <w:sz w:val="28"/>
          <w:szCs w:val="28"/>
          <w:rtl/>
        </w:rPr>
        <w:t xml:space="preserve"> </w:t>
      </w:r>
      <w:r w:rsidRPr="00636DBD">
        <w:rPr>
          <w:rFonts w:ascii="Thames New" w:hAnsi="Thames New" w:cs="B Mitra" w:hint="cs"/>
          <w:sz w:val="28"/>
          <w:szCs w:val="28"/>
          <w:rtl/>
        </w:rPr>
        <w:t>و</w:t>
      </w:r>
      <w:r w:rsidRPr="00636DBD">
        <w:rPr>
          <w:rFonts w:ascii="Thames New" w:hAnsi="Thames New" w:cs="B Mitra"/>
          <w:sz w:val="28"/>
          <w:szCs w:val="28"/>
          <w:rtl/>
        </w:rPr>
        <w:t xml:space="preserve"> </w:t>
      </w:r>
      <w:r w:rsidRPr="00636DBD">
        <w:rPr>
          <w:rFonts w:ascii="Thames New" w:hAnsi="Thames New" w:cs="B Mitra" w:hint="cs"/>
          <w:sz w:val="28"/>
          <w:szCs w:val="28"/>
          <w:rtl/>
        </w:rPr>
        <w:t>رفتار</w:t>
      </w:r>
      <w:r w:rsidRPr="00636DBD">
        <w:rPr>
          <w:rFonts w:ascii="Thames New" w:hAnsi="Thames New" w:cs="B Mitra"/>
          <w:sz w:val="28"/>
          <w:szCs w:val="28"/>
          <w:rtl/>
        </w:rPr>
        <w:t xml:space="preserve"> </w:t>
      </w:r>
      <w:r w:rsidRPr="00636DBD">
        <w:rPr>
          <w:rFonts w:ascii="Thames New" w:hAnsi="Thames New" w:cs="B Mitra" w:hint="cs"/>
          <w:sz w:val="28"/>
          <w:szCs w:val="28"/>
          <w:rtl/>
        </w:rPr>
        <w:t>شهروندی</w:t>
      </w:r>
      <w:r w:rsidRPr="00636DBD">
        <w:rPr>
          <w:rFonts w:ascii="Thames New" w:hAnsi="Thames New" w:cs="B Mitra"/>
          <w:sz w:val="28"/>
          <w:szCs w:val="28"/>
          <w:rtl/>
        </w:rPr>
        <w:t xml:space="preserve"> </w:t>
      </w:r>
      <w:r w:rsidRPr="00636DBD">
        <w:rPr>
          <w:rFonts w:ascii="Thames New" w:hAnsi="Thames New" w:cs="B Mitra" w:hint="cs"/>
          <w:sz w:val="28"/>
          <w:szCs w:val="28"/>
          <w:rtl/>
        </w:rPr>
        <w:t>سازمانی</w:t>
      </w:r>
      <w:r w:rsidRPr="003F5827">
        <w:rPr>
          <w:rFonts w:ascii="Thames New" w:hAnsi="Thames New" w:cs="B Mitra"/>
          <w:sz w:val="28"/>
          <w:szCs w:val="28"/>
          <w:rtl/>
        </w:rPr>
        <w:t>“</w:t>
      </w:r>
      <w:r>
        <w:rPr>
          <w:rFonts w:ascii="Thames New" w:hAnsi="Thames New" w:cs="B Mitra" w:hint="cs"/>
          <w:sz w:val="28"/>
          <w:szCs w:val="28"/>
          <w:rtl/>
        </w:rPr>
        <w:t xml:space="preserve"> رابطه جو اخلاقی و رفتار شهروندی را با بررسی رضایت شغلی و تعهد سازمانی بعنوان متغیر واسطه مورد مطالعه قرار دادند ، آنها با بررسی این رابطه در بین 450 نفر از پرستاران به کمک رگرسیون سلسه مراتبی دریافتند سازمانها می توانند از طریق رفتار های اخلاقی بر جو اخلاقی ، رضایت وتعهد سازمانی و بروز رفتار شهروندی اثر بگذارند . </w:t>
      </w:r>
    </w:p>
    <w:p w:rsidR="00DE0B65" w:rsidRDefault="00DE0B65" w:rsidP="00DE0B65">
      <w:pPr>
        <w:spacing w:line="360" w:lineRule="auto"/>
        <w:ind w:firstLine="417"/>
        <w:jc w:val="both"/>
        <w:rPr>
          <w:rFonts w:ascii="Thames New" w:hAnsi="Thames New" w:cs="B Mitra"/>
          <w:sz w:val="28"/>
          <w:szCs w:val="28"/>
          <w:rtl/>
        </w:rPr>
      </w:pPr>
      <w:r w:rsidRPr="003F5827">
        <w:rPr>
          <w:rFonts w:ascii="Thames New" w:hAnsi="Thames New" w:cs="B Mitra"/>
          <w:sz w:val="28"/>
          <w:szCs w:val="28"/>
          <w:rtl/>
        </w:rPr>
        <w:t xml:space="preserve">شين </w:t>
      </w:r>
      <w:r w:rsidRPr="003F5827">
        <w:rPr>
          <w:rStyle w:val="FootnoteReference"/>
          <w:rFonts w:ascii="Thames New" w:hAnsi="Thames New" w:cs="B Mitra"/>
          <w:rtl/>
        </w:rPr>
        <w:footnoteReference w:id="38"/>
      </w:r>
      <w:r w:rsidRPr="003F5827">
        <w:rPr>
          <w:rFonts w:ascii="Thames New" w:hAnsi="Thames New" w:cs="B Mitra" w:hint="cs"/>
          <w:sz w:val="28"/>
          <w:szCs w:val="28"/>
          <w:rtl/>
        </w:rPr>
        <w:t xml:space="preserve"> (201</w:t>
      </w:r>
      <w:r>
        <w:rPr>
          <w:rFonts w:ascii="Thames New" w:hAnsi="Thames New" w:cs="B Mitra" w:hint="cs"/>
          <w:sz w:val="28"/>
          <w:szCs w:val="28"/>
          <w:rtl/>
        </w:rPr>
        <w:t>2</w:t>
      </w:r>
      <w:r w:rsidRPr="003F5827">
        <w:rPr>
          <w:rFonts w:ascii="Thames New" w:hAnsi="Thames New" w:cs="B Mitra" w:hint="cs"/>
          <w:sz w:val="28"/>
          <w:szCs w:val="28"/>
          <w:rtl/>
        </w:rPr>
        <w:t xml:space="preserve">) در </w:t>
      </w:r>
      <w:r w:rsidRPr="003F5827">
        <w:rPr>
          <w:rFonts w:ascii="Thames New" w:hAnsi="Thames New" w:cs="B Mitra"/>
          <w:sz w:val="28"/>
          <w:szCs w:val="28"/>
          <w:rtl/>
        </w:rPr>
        <w:t xml:space="preserve">تحقيقي با عنوان “رهبري اخلاقي مديران اجرايي ، ‌جو اخلاقي ، قدرت اخلاقي و رفتار جمعي شهروندي سازماني “رابطه متغير مستقل جو اخلاقي و متغير وابسته رفتار شهروندي سازماني را </w:t>
      </w:r>
      <w:r w:rsidRPr="003F5827">
        <w:rPr>
          <w:rFonts w:ascii="Thames New" w:hAnsi="Thames New" w:cs="B Mitra" w:hint="cs"/>
          <w:sz w:val="28"/>
          <w:szCs w:val="28"/>
          <w:rtl/>
        </w:rPr>
        <w:t xml:space="preserve">در 401 شرکت با اندازه های مختلف </w:t>
      </w:r>
      <w:r w:rsidRPr="003F5827">
        <w:rPr>
          <w:rFonts w:ascii="Thames New" w:hAnsi="Thames New" w:cs="B Mitra"/>
          <w:sz w:val="28"/>
          <w:szCs w:val="28"/>
          <w:rtl/>
        </w:rPr>
        <w:t>به كمك متغير وابسته جو سازماني بررسي كرد</w:t>
      </w:r>
      <w:r w:rsidRPr="003F5827">
        <w:rPr>
          <w:rFonts w:ascii="Thames New" w:hAnsi="Thames New" w:cs="B Mitra" w:hint="cs"/>
          <w:sz w:val="28"/>
          <w:szCs w:val="28"/>
          <w:rtl/>
        </w:rPr>
        <w:t xml:space="preserve"> . در این تحقیق فرض شد</w:t>
      </w:r>
      <w:r w:rsidRPr="003F5827">
        <w:rPr>
          <w:rFonts w:ascii="Thames New" w:hAnsi="Thames New" w:cs="B Mitra"/>
          <w:sz w:val="28"/>
          <w:szCs w:val="28"/>
          <w:rtl/>
        </w:rPr>
        <w:t xml:space="preserve"> جو اخلاقی سازمان رابطه مثبت و معناداری با رفتار شهروندی سازمانی دارد </w:t>
      </w:r>
      <w:r w:rsidRPr="003F5827">
        <w:rPr>
          <w:rFonts w:ascii="Thames New" w:hAnsi="Thames New" w:cs="B Mitra" w:hint="cs"/>
          <w:sz w:val="28"/>
          <w:szCs w:val="28"/>
          <w:rtl/>
        </w:rPr>
        <w:t xml:space="preserve">، </w:t>
      </w:r>
      <w:r w:rsidRPr="003F5827">
        <w:rPr>
          <w:rFonts w:ascii="Thames New" w:hAnsi="Thames New" w:cs="B Mitra"/>
          <w:sz w:val="28"/>
          <w:szCs w:val="28"/>
          <w:rtl/>
        </w:rPr>
        <w:t>همچنین فرض شد رابطه بین جو اخلاقی و</w:t>
      </w:r>
      <w:r w:rsidRPr="003F5827">
        <w:rPr>
          <w:rFonts w:ascii="Thames New" w:hAnsi="Thames New" w:cs="B Mitra" w:hint="cs"/>
          <w:sz w:val="28"/>
          <w:szCs w:val="28"/>
          <w:rtl/>
        </w:rPr>
        <w:t xml:space="preserve"> </w:t>
      </w:r>
      <w:r w:rsidRPr="003F5827">
        <w:rPr>
          <w:rFonts w:ascii="Thames New" w:hAnsi="Thames New" w:cs="B Mitra"/>
          <w:sz w:val="28"/>
          <w:szCs w:val="28"/>
          <w:rtl/>
        </w:rPr>
        <w:t>رفتار شهروندی فردی و سازمانی وجود دارد</w:t>
      </w:r>
      <w:r w:rsidRPr="003F5827">
        <w:rPr>
          <w:rFonts w:ascii="Thames New" w:hAnsi="Thames New" w:cs="B Mitra" w:hint="cs"/>
          <w:sz w:val="28"/>
          <w:szCs w:val="28"/>
          <w:rtl/>
        </w:rPr>
        <w:t xml:space="preserve"> </w:t>
      </w:r>
      <w:r w:rsidRPr="003F5827">
        <w:rPr>
          <w:rFonts w:ascii="Thames New" w:hAnsi="Thames New" w:cs="B Mitra"/>
          <w:sz w:val="28"/>
          <w:szCs w:val="28"/>
          <w:rtl/>
        </w:rPr>
        <w:t xml:space="preserve">و وقتی جو اخلاقی قوی تر است این رابطه قوی تر خواهد بود </w:t>
      </w:r>
      <w:r w:rsidRPr="003F5827">
        <w:rPr>
          <w:rFonts w:ascii="Thames New" w:hAnsi="Thames New" w:cs="B Mitra" w:hint="cs"/>
          <w:sz w:val="28"/>
          <w:szCs w:val="28"/>
          <w:rtl/>
        </w:rPr>
        <w:t>،</w:t>
      </w:r>
      <w:r w:rsidRPr="003F5827">
        <w:rPr>
          <w:rFonts w:ascii="Thames New" w:hAnsi="Thames New" w:cs="B Mitra"/>
          <w:sz w:val="28"/>
          <w:szCs w:val="28"/>
          <w:rtl/>
        </w:rPr>
        <w:t xml:space="preserve"> نتایج این پژوهش همه فرضیات فوق را تایید نمود . </w:t>
      </w:r>
    </w:p>
    <w:p w:rsidR="00DE0B65" w:rsidRPr="003F5827" w:rsidRDefault="00DE0B65" w:rsidP="00DE0B65">
      <w:pPr>
        <w:spacing w:line="360" w:lineRule="auto"/>
        <w:ind w:firstLine="417"/>
        <w:jc w:val="both"/>
        <w:rPr>
          <w:rFonts w:ascii="Thames New" w:hAnsi="Thames New" w:cs="B Mitra"/>
          <w:sz w:val="28"/>
          <w:szCs w:val="28"/>
        </w:rPr>
      </w:pPr>
      <w:r w:rsidRPr="003F5827">
        <w:rPr>
          <w:rFonts w:ascii="Thames New" w:hAnsi="Thames New" w:cs="B Mitra"/>
          <w:sz w:val="28"/>
          <w:szCs w:val="28"/>
          <w:rtl/>
        </w:rPr>
        <w:t>ر</w:t>
      </w:r>
      <w:r w:rsidRPr="003F5827">
        <w:rPr>
          <w:rFonts w:ascii="Thames New" w:hAnsi="Thames New" w:cs="B Mitra" w:hint="cs"/>
          <w:sz w:val="28"/>
          <w:szCs w:val="28"/>
          <w:rtl/>
        </w:rPr>
        <w:t>ینر</w:t>
      </w:r>
      <w:r w:rsidRPr="003F5827">
        <w:rPr>
          <w:rFonts w:ascii="Thames New" w:hAnsi="Thames New" w:cs="B Mitra"/>
          <w:sz w:val="28"/>
          <w:szCs w:val="28"/>
          <w:rtl/>
        </w:rPr>
        <w:t xml:space="preserve"> ، لاوتون و ويليامز</w:t>
      </w:r>
      <w:r w:rsidRPr="003F5827">
        <w:rPr>
          <w:rStyle w:val="FootnoteReference"/>
          <w:rFonts w:ascii="Thames New" w:hAnsi="Thames New" w:cs="B Mitra"/>
          <w:rtl/>
        </w:rPr>
        <w:footnoteReference w:id="39"/>
      </w:r>
      <w:r w:rsidRPr="003F5827">
        <w:rPr>
          <w:rFonts w:ascii="Thames New" w:hAnsi="Thames New" w:cs="B Mitra"/>
          <w:sz w:val="28"/>
          <w:szCs w:val="28"/>
          <w:rtl/>
        </w:rPr>
        <w:t xml:space="preserve"> </w:t>
      </w:r>
      <w:r w:rsidRPr="003F5827">
        <w:rPr>
          <w:rFonts w:ascii="Thames New" w:hAnsi="Thames New" w:cs="B Mitra" w:hint="cs"/>
          <w:sz w:val="28"/>
          <w:szCs w:val="28"/>
          <w:rtl/>
        </w:rPr>
        <w:t xml:space="preserve">(2011) </w:t>
      </w:r>
      <w:r w:rsidRPr="003F5827">
        <w:rPr>
          <w:rFonts w:ascii="Thames New" w:hAnsi="Thames New" w:cs="B Mitra"/>
          <w:sz w:val="28"/>
          <w:szCs w:val="28"/>
          <w:rtl/>
        </w:rPr>
        <w:t xml:space="preserve">تحقيقي </w:t>
      </w:r>
      <w:r w:rsidRPr="003F5827">
        <w:rPr>
          <w:rFonts w:ascii="Thames New" w:hAnsi="Thames New" w:cs="B Mitra" w:hint="cs"/>
          <w:sz w:val="28"/>
          <w:szCs w:val="28"/>
          <w:rtl/>
        </w:rPr>
        <w:t xml:space="preserve">را </w:t>
      </w:r>
      <w:r w:rsidRPr="003F5827">
        <w:rPr>
          <w:rFonts w:ascii="Thames New" w:hAnsi="Thames New" w:cs="B Mitra"/>
          <w:sz w:val="28"/>
          <w:szCs w:val="28"/>
          <w:rtl/>
        </w:rPr>
        <w:t>با عنوان “ رفتار شهروندي سازماني و اخلاق خدمات عمومي ، جایگاه سازمان “</w:t>
      </w:r>
      <w:r w:rsidRPr="003F5827">
        <w:rPr>
          <w:rFonts w:ascii="Thames New" w:hAnsi="Thames New" w:cs="B Mitra" w:hint="cs"/>
          <w:sz w:val="28"/>
          <w:szCs w:val="28"/>
          <w:rtl/>
        </w:rPr>
        <w:t xml:space="preserve"> بر روی کارکنان 14 کالج در انگلستان که </w:t>
      </w:r>
      <w:r w:rsidRPr="003F5827">
        <w:rPr>
          <w:rFonts w:ascii="Thames New" w:hAnsi="Thames New" w:cs="B Mitra"/>
          <w:sz w:val="28"/>
          <w:szCs w:val="28"/>
          <w:rtl/>
        </w:rPr>
        <w:t xml:space="preserve">متغير مستقل آن </w:t>
      </w:r>
      <w:r w:rsidRPr="003F5827">
        <w:rPr>
          <w:rFonts w:ascii="Thames New" w:hAnsi="Thames New" w:cs="B Mitra" w:hint="cs"/>
          <w:sz w:val="28"/>
          <w:szCs w:val="28"/>
          <w:rtl/>
        </w:rPr>
        <w:t xml:space="preserve">اخلاق خدمات عمومی </w:t>
      </w:r>
      <w:r w:rsidRPr="003F5827">
        <w:rPr>
          <w:rFonts w:ascii="Thames New" w:hAnsi="Thames New" w:cs="B Mitra"/>
          <w:sz w:val="28"/>
          <w:szCs w:val="28"/>
          <w:rtl/>
        </w:rPr>
        <w:t>و متغير وابسته آن رفتار شهروندي سازماني</w:t>
      </w:r>
      <w:r w:rsidRPr="003F5827">
        <w:rPr>
          <w:rFonts w:ascii="Thames New" w:hAnsi="Thames New" w:cs="B Mitra" w:hint="cs"/>
          <w:sz w:val="28"/>
          <w:szCs w:val="28"/>
          <w:rtl/>
        </w:rPr>
        <w:t xml:space="preserve"> بود انجام دادند آنها </w:t>
      </w:r>
      <w:r w:rsidRPr="003F5827">
        <w:rPr>
          <w:rFonts w:ascii="Thames New" w:hAnsi="Thames New" w:cs="B Mitra"/>
          <w:sz w:val="28"/>
          <w:szCs w:val="28"/>
          <w:rtl/>
        </w:rPr>
        <w:t>تحقیق خود را با فرض اینکه اخلاق خدمات عمومی با ابعاد اعتقاد به خدمات عمومی ، عمل خدمات عمومی و منافع عمومی می تواند رفتار شهروندی سازمانی را پیش بینی نماید انجام داد</w:t>
      </w:r>
      <w:r w:rsidRPr="003F5827">
        <w:rPr>
          <w:rFonts w:ascii="Thames New" w:hAnsi="Thames New" w:cs="B Mitra" w:hint="cs"/>
          <w:sz w:val="28"/>
          <w:szCs w:val="28"/>
          <w:rtl/>
        </w:rPr>
        <w:t>ه</w:t>
      </w:r>
      <w:r w:rsidRPr="003F5827">
        <w:rPr>
          <w:rFonts w:ascii="Thames New" w:hAnsi="Thames New" w:cs="B Mitra"/>
          <w:sz w:val="28"/>
          <w:szCs w:val="28"/>
          <w:rtl/>
        </w:rPr>
        <w:t xml:space="preserve"> و به این نتیجه رسید</w:t>
      </w:r>
      <w:r w:rsidRPr="003F5827">
        <w:rPr>
          <w:rFonts w:ascii="Thames New" w:hAnsi="Thames New" w:cs="B Mitra" w:hint="cs"/>
          <w:sz w:val="28"/>
          <w:szCs w:val="28"/>
          <w:rtl/>
        </w:rPr>
        <w:t>ند</w:t>
      </w:r>
      <w:r w:rsidRPr="003F5827">
        <w:rPr>
          <w:rFonts w:ascii="Thames New" w:hAnsi="Thames New" w:cs="B Mitra"/>
          <w:sz w:val="28"/>
          <w:szCs w:val="28"/>
          <w:rtl/>
        </w:rPr>
        <w:t xml:space="preserve"> که اعتقاد به خدمات عمومی و منافع عمومی می تواند بروز رفتار شهروندی سازمانی را پیش بینی نماید . </w:t>
      </w:r>
    </w:p>
    <w:p w:rsidR="00DE0B65" w:rsidRDefault="00DE0B65" w:rsidP="00DE0B65">
      <w:pPr>
        <w:spacing w:line="360" w:lineRule="auto"/>
        <w:ind w:firstLine="417"/>
        <w:jc w:val="both"/>
        <w:rPr>
          <w:rFonts w:cs="B Mitra"/>
          <w:sz w:val="26"/>
          <w:szCs w:val="26"/>
          <w:rtl/>
        </w:rPr>
      </w:pPr>
      <w:r w:rsidRPr="003F5827">
        <w:rPr>
          <w:rFonts w:cs="B Mitra" w:hint="cs"/>
          <w:sz w:val="26"/>
          <w:szCs w:val="26"/>
          <w:rtl/>
        </w:rPr>
        <w:lastRenderedPageBreak/>
        <w:t xml:space="preserve">در تحقیقی </w:t>
      </w:r>
      <w:r w:rsidRPr="003F5827">
        <w:rPr>
          <w:rFonts w:cs="B Mitra"/>
          <w:sz w:val="26"/>
          <w:szCs w:val="26"/>
          <w:rtl/>
        </w:rPr>
        <w:t xml:space="preserve">با عنوان </w:t>
      </w:r>
      <w:r w:rsidRPr="003F5827">
        <w:rPr>
          <w:rFonts w:ascii="Thames New" w:hAnsi="Thames New" w:cs="B Mitra"/>
          <w:sz w:val="28"/>
          <w:szCs w:val="28"/>
          <w:rtl/>
        </w:rPr>
        <w:t>“</w:t>
      </w:r>
      <w:r w:rsidRPr="003F5827">
        <w:rPr>
          <w:rFonts w:cs="B Mitra"/>
          <w:sz w:val="26"/>
          <w:szCs w:val="26"/>
          <w:rtl/>
        </w:rPr>
        <w:t>ارتقاء رفتار اخلاقي و رفتار شهروندي سازماني</w:t>
      </w:r>
      <w:r w:rsidRPr="003F5827">
        <w:rPr>
          <w:rFonts w:ascii="Thames New" w:hAnsi="Thames New" w:cs="B Mitra"/>
          <w:sz w:val="28"/>
          <w:szCs w:val="28"/>
          <w:rtl/>
        </w:rPr>
        <w:t>“</w:t>
      </w:r>
      <w:r w:rsidRPr="003F5827">
        <w:rPr>
          <w:rFonts w:ascii="Thames New" w:hAnsi="Thames New" w:cs="B Mitra" w:hint="cs"/>
          <w:sz w:val="28"/>
          <w:szCs w:val="28"/>
          <w:rtl/>
        </w:rPr>
        <w:t xml:space="preserve"> که توسط </w:t>
      </w:r>
      <w:r w:rsidRPr="003F5827">
        <w:rPr>
          <w:rFonts w:cs="B Mitra" w:hint="cs"/>
          <w:sz w:val="26"/>
          <w:szCs w:val="26"/>
          <w:rtl/>
        </w:rPr>
        <w:t>بیکر و همکاران</w:t>
      </w:r>
      <w:r w:rsidRPr="003F5827">
        <w:rPr>
          <w:rStyle w:val="FootnoteReference"/>
          <w:rFonts w:ascii="Thames New" w:hAnsi="Thames New" w:cs="B Mitra"/>
          <w:rtl/>
        </w:rPr>
        <w:footnoteReference w:id="40"/>
      </w:r>
      <w:r w:rsidRPr="003F5827">
        <w:rPr>
          <w:rFonts w:cs="B Mitra" w:hint="cs"/>
          <w:sz w:val="26"/>
          <w:szCs w:val="26"/>
          <w:rtl/>
        </w:rPr>
        <w:t xml:space="preserve"> (2006) و </w:t>
      </w:r>
      <w:r w:rsidRPr="003F5827">
        <w:rPr>
          <w:rFonts w:cs="B Mitra"/>
          <w:sz w:val="26"/>
          <w:szCs w:val="26"/>
          <w:rtl/>
        </w:rPr>
        <w:t>در بين</w:t>
      </w:r>
      <w:r w:rsidRPr="003F5827">
        <w:rPr>
          <w:rFonts w:cs="B Mitra" w:hint="cs"/>
          <w:sz w:val="26"/>
          <w:szCs w:val="26"/>
          <w:rtl/>
        </w:rPr>
        <w:t xml:space="preserve"> 484 نفر </w:t>
      </w:r>
      <w:r w:rsidRPr="003F5827">
        <w:rPr>
          <w:rFonts w:cs="B Mitra"/>
          <w:sz w:val="26"/>
          <w:szCs w:val="26"/>
          <w:rtl/>
        </w:rPr>
        <w:t xml:space="preserve">از انجمن مديران خريد در </w:t>
      </w:r>
      <w:r w:rsidRPr="003F5827">
        <w:rPr>
          <w:rFonts w:cs="B Mitra" w:hint="cs"/>
          <w:sz w:val="26"/>
          <w:szCs w:val="26"/>
          <w:rtl/>
        </w:rPr>
        <w:t>آ</w:t>
      </w:r>
      <w:r w:rsidRPr="003F5827">
        <w:rPr>
          <w:rFonts w:cs="B Mitra"/>
          <w:sz w:val="26"/>
          <w:szCs w:val="26"/>
          <w:rtl/>
        </w:rPr>
        <w:t xml:space="preserve">مريكا </w:t>
      </w:r>
      <w:r w:rsidRPr="003F5827">
        <w:rPr>
          <w:rFonts w:cs="B Mitra" w:hint="cs"/>
          <w:sz w:val="26"/>
          <w:szCs w:val="26"/>
          <w:rtl/>
        </w:rPr>
        <w:t xml:space="preserve">انجام شد رابطه بین ارزش های اخلاقی بعنوان متغیر مستقل و رفتار شهروندی سازمانی بعنوان متغیر وابسته (بعد جوانمردی و نوع دوستی) و عدالت ، تعهد و رفتار اخلاقی بعنوان متغیر واسطه مورد مطالعه قرار گرفت . نتایج این تحقیق نشان داد </w:t>
      </w:r>
      <w:r w:rsidRPr="003F5827">
        <w:rPr>
          <w:rFonts w:cs="B Mitra"/>
          <w:sz w:val="26"/>
          <w:szCs w:val="26"/>
          <w:rtl/>
        </w:rPr>
        <w:t xml:space="preserve">ارزشهاي اخلاقي مي توانند در متغير هاي كليدي سازمان </w:t>
      </w:r>
      <w:r w:rsidRPr="003F5827">
        <w:rPr>
          <w:rFonts w:cs="B Mitra" w:hint="cs"/>
          <w:sz w:val="26"/>
          <w:szCs w:val="26"/>
          <w:rtl/>
        </w:rPr>
        <w:t xml:space="preserve">از جمله عدالت و تعهد </w:t>
      </w:r>
      <w:r w:rsidRPr="003F5827">
        <w:rPr>
          <w:rFonts w:cs="B Mitra"/>
          <w:sz w:val="26"/>
          <w:szCs w:val="26"/>
          <w:rtl/>
        </w:rPr>
        <w:t>ت</w:t>
      </w:r>
      <w:r w:rsidRPr="003F5827">
        <w:rPr>
          <w:rFonts w:cs="B Mitra" w:hint="cs"/>
          <w:sz w:val="26"/>
          <w:szCs w:val="26"/>
          <w:rtl/>
        </w:rPr>
        <w:t>أ</w:t>
      </w:r>
      <w:r w:rsidRPr="003F5827">
        <w:rPr>
          <w:rFonts w:cs="B Mitra"/>
          <w:sz w:val="26"/>
          <w:szCs w:val="26"/>
          <w:rtl/>
        </w:rPr>
        <w:t>ثيرگذار باشندكه منتهي به سطوح بالاتري از رفتارهاي اخلاقي در بين سازمان مي شوند. آنها همچنين نشان دادندكه سطوح بالاتر رفتار اخلاقي ارتباط مثبتي با رفتار شهروندي سازماني دارد</w:t>
      </w:r>
      <w:r w:rsidRPr="003F5827">
        <w:rPr>
          <w:rFonts w:cs="B Mitra" w:hint="cs"/>
          <w:sz w:val="26"/>
          <w:szCs w:val="26"/>
          <w:rtl/>
        </w:rPr>
        <w:t>.</w:t>
      </w:r>
    </w:p>
    <w:p w:rsidR="00DE0B65" w:rsidRDefault="00DE0B65" w:rsidP="00DE0B65">
      <w:pPr>
        <w:tabs>
          <w:tab w:val="left" w:pos="2868"/>
        </w:tabs>
        <w:rPr>
          <w:rFonts w:cs="B Mitra"/>
          <w:sz w:val="22"/>
          <w:szCs w:val="22"/>
          <w:rtl/>
        </w:rPr>
      </w:pPr>
    </w:p>
    <w:p w:rsidR="00DE0B65" w:rsidRDefault="00DE0B65" w:rsidP="00DE0B65">
      <w:pPr>
        <w:tabs>
          <w:tab w:val="left" w:pos="2868"/>
        </w:tabs>
        <w:rPr>
          <w:rFonts w:cs="B Mitra"/>
          <w:sz w:val="22"/>
          <w:szCs w:val="22"/>
          <w:rtl/>
        </w:rPr>
      </w:pPr>
    </w:p>
    <w:p w:rsidR="00DE0B65" w:rsidRDefault="00DE0B65" w:rsidP="00DE0B65">
      <w:pPr>
        <w:tabs>
          <w:tab w:val="left" w:pos="2868"/>
        </w:tabs>
        <w:rPr>
          <w:rFonts w:cs="B Mitra"/>
          <w:sz w:val="22"/>
          <w:szCs w:val="22"/>
          <w:rtl/>
        </w:rPr>
      </w:pPr>
    </w:p>
    <w:p w:rsidR="00DE0B65" w:rsidRDefault="00DE0B65" w:rsidP="00DE0B65">
      <w:pPr>
        <w:tabs>
          <w:tab w:val="left" w:pos="2868"/>
        </w:tabs>
        <w:rPr>
          <w:rFonts w:cs="B Mitra"/>
          <w:sz w:val="22"/>
          <w:szCs w:val="22"/>
          <w:rtl/>
        </w:rPr>
      </w:pPr>
    </w:p>
    <w:p w:rsidR="00DE0B65" w:rsidRDefault="00DE0B65">
      <w:pPr>
        <w:rPr>
          <w:rFonts w:hint="cs"/>
          <w:rtl/>
        </w:rPr>
      </w:pPr>
    </w:p>
    <w:p w:rsidR="00DE0B65" w:rsidRDefault="00DE0B65">
      <w:pPr>
        <w:rPr>
          <w:rFonts w:hint="cs"/>
          <w:rtl/>
        </w:rPr>
      </w:pPr>
    </w:p>
    <w:p w:rsidR="00DE0B65" w:rsidRDefault="00DE0B65">
      <w:pPr>
        <w:rPr>
          <w:rFonts w:hint="cs"/>
          <w:rtl/>
        </w:rPr>
      </w:pPr>
    </w:p>
    <w:p w:rsidR="00DE0B65" w:rsidRDefault="00DE0B65">
      <w:pPr>
        <w:rPr>
          <w:rFonts w:hint="cs"/>
          <w:rtl/>
        </w:rPr>
      </w:pPr>
    </w:p>
    <w:p w:rsidR="00DE0B65" w:rsidRDefault="00DE0B65">
      <w:pPr>
        <w:rPr>
          <w:rFonts w:hint="cs"/>
          <w:rtl/>
        </w:rPr>
      </w:pPr>
    </w:p>
    <w:p w:rsidR="00DE0B65" w:rsidRDefault="00DE0B65">
      <w:pPr>
        <w:rPr>
          <w:rFonts w:hint="cs"/>
          <w:rtl/>
        </w:rPr>
      </w:pPr>
    </w:p>
    <w:p w:rsidR="00DE0B65" w:rsidRDefault="00DE0B65">
      <w:pPr>
        <w:rPr>
          <w:rFonts w:hint="cs"/>
          <w:rtl/>
        </w:rPr>
      </w:pPr>
    </w:p>
    <w:p w:rsidR="00DE0B65" w:rsidRDefault="00DE0B65" w:rsidP="00DE0B65">
      <w:pPr>
        <w:tabs>
          <w:tab w:val="left" w:pos="2300"/>
          <w:tab w:val="center" w:pos="4535"/>
        </w:tabs>
        <w:jc w:val="center"/>
        <w:rPr>
          <w:rFonts w:ascii="IranNastaliq" w:hAnsi="IranNastaliq" w:cs="B Titr"/>
          <w:sz w:val="112"/>
          <w:szCs w:val="112"/>
          <w:rtl/>
        </w:rPr>
      </w:pPr>
      <w:r>
        <w:rPr>
          <w:rFonts w:ascii="IranNastaliq" w:hAnsi="IranNastaliq" w:cs="B Titr" w:hint="cs"/>
          <w:sz w:val="112"/>
          <w:szCs w:val="112"/>
          <w:rtl/>
        </w:rPr>
        <w:t>منابع و ماخذ</w:t>
      </w:r>
    </w:p>
    <w:p w:rsidR="00DE0B65" w:rsidRDefault="00DE0B65" w:rsidP="00DE0B65">
      <w:pPr>
        <w:tabs>
          <w:tab w:val="left" w:pos="2868"/>
        </w:tabs>
        <w:rPr>
          <w:rFonts w:cs="B Mitra"/>
          <w:sz w:val="22"/>
          <w:szCs w:val="22"/>
          <w:rtl/>
        </w:rPr>
      </w:pPr>
    </w:p>
    <w:p w:rsidR="00DE0B65" w:rsidRDefault="00DE0B65" w:rsidP="00DE0B65">
      <w:pPr>
        <w:tabs>
          <w:tab w:val="left" w:pos="2868"/>
        </w:tabs>
        <w:rPr>
          <w:rFonts w:cs="B Mitra"/>
          <w:sz w:val="22"/>
          <w:szCs w:val="22"/>
          <w:rtl/>
        </w:rPr>
      </w:pPr>
    </w:p>
    <w:p w:rsidR="00DE0B65" w:rsidRDefault="00DE0B65" w:rsidP="00DE0B65">
      <w:pPr>
        <w:tabs>
          <w:tab w:val="left" w:pos="2868"/>
        </w:tabs>
        <w:rPr>
          <w:rFonts w:cs="B Mitra"/>
          <w:sz w:val="22"/>
          <w:szCs w:val="22"/>
          <w:rtl/>
        </w:rPr>
      </w:pPr>
    </w:p>
    <w:p w:rsidR="00DE0B65" w:rsidRDefault="00DE0B65" w:rsidP="00DE0B65">
      <w:pPr>
        <w:tabs>
          <w:tab w:val="left" w:pos="2868"/>
        </w:tabs>
        <w:rPr>
          <w:rFonts w:cs="B Mitra"/>
          <w:sz w:val="22"/>
          <w:szCs w:val="22"/>
          <w:rtl/>
        </w:rPr>
      </w:pPr>
    </w:p>
    <w:p w:rsidR="00DE0B65" w:rsidRDefault="00DE0B65" w:rsidP="00DE0B65">
      <w:pPr>
        <w:tabs>
          <w:tab w:val="left" w:pos="2868"/>
        </w:tabs>
        <w:rPr>
          <w:rFonts w:cs="B Mitra"/>
          <w:sz w:val="22"/>
          <w:szCs w:val="22"/>
          <w:rtl/>
        </w:rPr>
      </w:pPr>
    </w:p>
    <w:p w:rsidR="00DE0B65" w:rsidRDefault="00DE0B65" w:rsidP="00DE0B65">
      <w:pPr>
        <w:tabs>
          <w:tab w:val="left" w:pos="2868"/>
        </w:tabs>
        <w:rPr>
          <w:rFonts w:cs="B Mitra"/>
          <w:sz w:val="22"/>
          <w:szCs w:val="22"/>
          <w:rtl/>
        </w:rPr>
      </w:pPr>
    </w:p>
    <w:p w:rsidR="00DE0B65" w:rsidRDefault="00DE0B65" w:rsidP="00DE0B65">
      <w:pPr>
        <w:tabs>
          <w:tab w:val="left" w:pos="2868"/>
        </w:tabs>
        <w:rPr>
          <w:rFonts w:cs="B Mitra"/>
          <w:sz w:val="22"/>
          <w:szCs w:val="22"/>
          <w:rtl/>
        </w:rPr>
      </w:pPr>
    </w:p>
    <w:p w:rsidR="00DE0B65" w:rsidRDefault="00DE0B65" w:rsidP="00DE0B65">
      <w:pPr>
        <w:tabs>
          <w:tab w:val="left" w:pos="2868"/>
        </w:tabs>
        <w:rPr>
          <w:rFonts w:cs="B Mitra"/>
          <w:sz w:val="22"/>
          <w:szCs w:val="22"/>
          <w:rtl/>
        </w:rPr>
      </w:pPr>
    </w:p>
    <w:p w:rsidR="00DE0B65" w:rsidRDefault="00DE0B65" w:rsidP="00DE0B65">
      <w:pPr>
        <w:tabs>
          <w:tab w:val="left" w:pos="2868"/>
        </w:tabs>
        <w:rPr>
          <w:rFonts w:cs="B Mitra"/>
          <w:sz w:val="22"/>
          <w:szCs w:val="22"/>
          <w:rtl/>
        </w:rPr>
      </w:pPr>
    </w:p>
    <w:p w:rsidR="00DE0B65" w:rsidRDefault="00DE0B65" w:rsidP="00DE0B65">
      <w:pPr>
        <w:tabs>
          <w:tab w:val="left" w:pos="2868"/>
        </w:tabs>
        <w:rPr>
          <w:rFonts w:cs="B Mitra"/>
          <w:sz w:val="22"/>
          <w:szCs w:val="22"/>
          <w:rtl/>
        </w:rPr>
      </w:pPr>
    </w:p>
    <w:p w:rsidR="00DE0B65" w:rsidRDefault="00DE0B65" w:rsidP="00DE0B65">
      <w:pPr>
        <w:tabs>
          <w:tab w:val="left" w:pos="2868"/>
        </w:tabs>
        <w:rPr>
          <w:rFonts w:cs="B Mitra"/>
          <w:sz w:val="22"/>
          <w:szCs w:val="22"/>
          <w:rtl/>
        </w:rPr>
      </w:pPr>
    </w:p>
    <w:p w:rsidR="00DE0B65" w:rsidRDefault="00DE0B65" w:rsidP="00DE0B65">
      <w:pPr>
        <w:tabs>
          <w:tab w:val="left" w:pos="2868"/>
        </w:tabs>
        <w:rPr>
          <w:rFonts w:cs="B Mitra"/>
          <w:sz w:val="22"/>
          <w:szCs w:val="22"/>
          <w:rtl/>
        </w:rPr>
      </w:pPr>
    </w:p>
    <w:p w:rsidR="00DE0B65" w:rsidRDefault="00DE0B65" w:rsidP="00DE0B65">
      <w:pPr>
        <w:tabs>
          <w:tab w:val="left" w:pos="2868"/>
        </w:tabs>
        <w:rPr>
          <w:rFonts w:cs="B Mitra"/>
          <w:sz w:val="22"/>
          <w:szCs w:val="22"/>
          <w:rtl/>
        </w:rPr>
      </w:pPr>
    </w:p>
    <w:p w:rsidR="00DE0B65" w:rsidRDefault="00DE0B65" w:rsidP="00DE0B65">
      <w:pPr>
        <w:tabs>
          <w:tab w:val="left" w:pos="2868"/>
        </w:tabs>
        <w:rPr>
          <w:rFonts w:cs="B Mitra"/>
          <w:sz w:val="22"/>
          <w:szCs w:val="22"/>
          <w:rtl/>
        </w:rPr>
      </w:pPr>
    </w:p>
    <w:p w:rsidR="00DE0B65" w:rsidRDefault="00DE0B65" w:rsidP="00DE0B65">
      <w:pPr>
        <w:tabs>
          <w:tab w:val="left" w:pos="2868"/>
        </w:tabs>
        <w:rPr>
          <w:rFonts w:cs="B Mitra"/>
          <w:sz w:val="22"/>
          <w:szCs w:val="22"/>
          <w:rtl/>
        </w:rPr>
      </w:pPr>
    </w:p>
    <w:p w:rsidR="00DE0B65" w:rsidRDefault="00DE0B65" w:rsidP="00DE0B65">
      <w:pPr>
        <w:tabs>
          <w:tab w:val="left" w:pos="2868"/>
        </w:tabs>
        <w:rPr>
          <w:rFonts w:cs="B Mitra"/>
          <w:sz w:val="22"/>
          <w:szCs w:val="22"/>
          <w:rtl/>
        </w:rPr>
      </w:pPr>
    </w:p>
    <w:p w:rsidR="00DE0B65" w:rsidRDefault="00DE0B65" w:rsidP="00DE0B65">
      <w:pPr>
        <w:tabs>
          <w:tab w:val="left" w:pos="2868"/>
        </w:tabs>
        <w:rPr>
          <w:rFonts w:cs="B Mitra"/>
          <w:sz w:val="22"/>
          <w:szCs w:val="22"/>
          <w:rtl/>
        </w:rPr>
      </w:pPr>
    </w:p>
    <w:p w:rsidR="00DE0B65" w:rsidRDefault="00DE0B65" w:rsidP="00DE0B65">
      <w:pPr>
        <w:tabs>
          <w:tab w:val="left" w:pos="2868"/>
        </w:tabs>
        <w:rPr>
          <w:rFonts w:cs="B Mitra"/>
          <w:sz w:val="22"/>
          <w:szCs w:val="22"/>
          <w:rtl/>
        </w:rPr>
      </w:pPr>
    </w:p>
    <w:p w:rsidR="00DE0B65" w:rsidRDefault="00DE0B65" w:rsidP="00DE0B65">
      <w:pPr>
        <w:tabs>
          <w:tab w:val="left" w:pos="2868"/>
        </w:tabs>
        <w:rPr>
          <w:rFonts w:cs="B Mitra"/>
          <w:sz w:val="22"/>
          <w:szCs w:val="22"/>
          <w:rtl/>
        </w:rPr>
      </w:pPr>
    </w:p>
    <w:p w:rsidR="00DE0B65" w:rsidRPr="006E7650" w:rsidRDefault="00DE0B65" w:rsidP="00DE0B65">
      <w:pPr>
        <w:spacing w:line="16" w:lineRule="atLeast"/>
        <w:ind w:left="900" w:hanging="455"/>
        <w:jc w:val="lowKashida"/>
        <w:rPr>
          <w:rFonts w:cs="B Mitra"/>
          <w:sz w:val="26"/>
          <w:szCs w:val="26"/>
          <w:rtl/>
        </w:rPr>
      </w:pPr>
      <w:r w:rsidRPr="006E7650">
        <w:rPr>
          <w:rFonts w:cs="B Mitra" w:hint="cs"/>
          <w:sz w:val="26"/>
          <w:szCs w:val="26"/>
          <w:rtl/>
        </w:rPr>
        <w:t>آذر، ع</w:t>
      </w:r>
      <w:r>
        <w:rPr>
          <w:rFonts w:cs="B Mitra"/>
          <w:sz w:val="26"/>
          <w:szCs w:val="26"/>
        </w:rPr>
        <w:t>.</w:t>
      </w:r>
      <w:r>
        <w:rPr>
          <w:rFonts w:cs="B Mitra" w:hint="cs"/>
          <w:sz w:val="26"/>
          <w:szCs w:val="26"/>
          <w:rtl/>
        </w:rPr>
        <w:t>، و</w:t>
      </w:r>
      <w:r w:rsidRPr="006E7650">
        <w:rPr>
          <w:rFonts w:cs="B Mitra" w:hint="cs"/>
          <w:sz w:val="26"/>
          <w:szCs w:val="26"/>
          <w:rtl/>
        </w:rPr>
        <w:t xml:space="preserve"> مومني، م</w:t>
      </w:r>
      <w:r>
        <w:rPr>
          <w:rFonts w:cs="B Mitra" w:hint="cs"/>
          <w:sz w:val="26"/>
          <w:szCs w:val="26"/>
          <w:rtl/>
        </w:rPr>
        <w:t>.</w:t>
      </w:r>
      <w:r w:rsidRPr="006E7650">
        <w:rPr>
          <w:rFonts w:cs="B Mitra" w:hint="cs"/>
          <w:sz w:val="26"/>
          <w:szCs w:val="26"/>
          <w:rtl/>
        </w:rPr>
        <w:t xml:space="preserve">، </w:t>
      </w:r>
      <w:r>
        <w:rPr>
          <w:rFonts w:cs="B Mitra" w:hint="cs"/>
          <w:sz w:val="26"/>
          <w:szCs w:val="26"/>
          <w:rtl/>
        </w:rPr>
        <w:t>(</w:t>
      </w:r>
      <w:r w:rsidRPr="006E7650">
        <w:rPr>
          <w:rFonts w:cs="B Mitra" w:hint="cs"/>
          <w:sz w:val="26"/>
          <w:szCs w:val="26"/>
          <w:rtl/>
        </w:rPr>
        <w:t>1389</w:t>
      </w:r>
      <w:r>
        <w:rPr>
          <w:rFonts w:cs="B Mitra" w:hint="cs"/>
          <w:sz w:val="26"/>
          <w:szCs w:val="26"/>
          <w:rtl/>
        </w:rPr>
        <w:t>).</w:t>
      </w:r>
      <w:r w:rsidRPr="006E7650">
        <w:rPr>
          <w:rFonts w:cs="B Mitra"/>
          <w:sz w:val="26"/>
          <w:szCs w:val="26"/>
          <w:rtl/>
        </w:rPr>
        <w:t xml:space="preserve"> </w:t>
      </w:r>
      <w:r w:rsidRPr="00CE3868">
        <w:rPr>
          <w:rFonts w:cs="B Mitra" w:hint="cs"/>
          <w:i/>
          <w:iCs/>
          <w:sz w:val="26"/>
          <w:szCs w:val="26"/>
          <w:rtl/>
        </w:rPr>
        <w:t>آمار و كاربرد آن در مديريت</w:t>
      </w:r>
      <w:r w:rsidRPr="006E7650">
        <w:rPr>
          <w:rFonts w:cs="B Mitra" w:hint="cs"/>
          <w:sz w:val="26"/>
          <w:szCs w:val="26"/>
          <w:rtl/>
        </w:rPr>
        <w:t xml:space="preserve"> </w:t>
      </w:r>
      <w:r>
        <w:rPr>
          <w:rFonts w:cs="B Mitra"/>
          <w:sz w:val="26"/>
          <w:szCs w:val="26"/>
          <w:rtl/>
        </w:rPr>
        <w:t>.</w:t>
      </w:r>
      <w:r w:rsidRPr="006E7650">
        <w:rPr>
          <w:rFonts w:cs="B Mitra"/>
          <w:sz w:val="26"/>
          <w:szCs w:val="26"/>
          <w:rtl/>
        </w:rPr>
        <w:t xml:space="preserve"> </w:t>
      </w:r>
      <w:r w:rsidRPr="006E7650">
        <w:rPr>
          <w:rFonts w:cs="B Mitra" w:hint="cs"/>
          <w:sz w:val="26"/>
          <w:szCs w:val="26"/>
          <w:rtl/>
        </w:rPr>
        <w:t xml:space="preserve">تهران : انتشارات سمت . </w:t>
      </w:r>
    </w:p>
    <w:p w:rsidR="00DE0B65" w:rsidRPr="006E7650" w:rsidRDefault="00DE0B65" w:rsidP="00DE0B65">
      <w:pPr>
        <w:spacing w:before="100" w:beforeAutospacing="1" w:after="100" w:afterAutospacing="1" w:line="16" w:lineRule="atLeast"/>
        <w:ind w:left="900" w:hanging="455"/>
        <w:jc w:val="both"/>
        <w:rPr>
          <w:rFonts w:cs="B Mitra"/>
          <w:sz w:val="26"/>
          <w:szCs w:val="26"/>
        </w:rPr>
      </w:pPr>
      <w:r w:rsidRPr="006E7650">
        <w:rPr>
          <w:rFonts w:cs="B Mitra" w:hint="cs"/>
          <w:sz w:val="26"/>
          <w:szCs w:val="26"/>
          <w:rtl/>
        </w:rPr>
        <w:t>الوانی، س</w:t>
      </w:r>
      <w:r>
        <w:rPr>
          <w:rFonts w:cs="B Mitra" w:hint="cs"/>
          <w:sz w:val="26"/>
          <w:szCs w:val="26"/>
          <w:rtl/>
        </w:rPr>
        <w:t>.</w:t>
      </w:r>
      <w:r>
        <w:rPr>
          <w:rFonts w:cs="B Mitra"/>
          <w:sz w:val="26"/>
          <w:szCs w:val="26"/>
        </w:rPr>
        <w:t xml:space="preserve"> </w:t>
      </w:r>
      <w:r w:rsidRPr="006E7650">
        <w:rPr>
          <w:rFonts w:cs="B Mitra" w:hint="cs"/>
          <w:sz w:val="26"/>
          <w:szCs w:val="26"/>
          <w:rtl/>
        </w:rPr>
        <w:t>م</w:t>
      </w:r>
      <w:r>
        <w:rPr>
          <w:rFonts w:cs="B Mitra" w:hint="cs"/>
          <w:sz w:val="26"/>
          <w:szCs w:val="26"/>
          <w:rtl/>
        </w:rPr>
        <w:t>.</w:t>
      </w:r>
      <w:r w:rsidRPr="006E7650">
        <w:rPr>
          <w:rFonts w:cs="B Mitra" w:hint="cs"/>
          <w:sz w:val="26"/>
          <w:szCs w:val="26"/>
          <w:rtl/>
        </w:rPr>
        <w:t xml:space="preserve">، </w:t>
      </w:r>
      <w:r>
        <w:rPr>
          <w:rFonts w:cs="B Mitra" w:hint="cs"/>
          <w:sz w:val="26"/>
          <w:szCs w:val="26"/>
          <w:rtl/>
        </w:rPr>
        <w:t>(</w:t>
      </w:r>
      <w:r w:rsidRPr="006E7650">
        <w:rPr>
          <w:rFonts w:cs="B Mitra" w:hint="cs"/>
          <w:sz w:val="26"/>
          <w:szCs w:val="26"/>
          <w:rtl/>
        </w:rPr>
        <w:t>1391</w:t>
      </w:r>
      <w:r>
        <w:rPr>
          <w:rFonts w:cs="B Mitra" w:hint="cs"/>
          <w:sz w:val="26"/>
          <w:szCs w:val="26"/>
          <w:rtl/>
        </w:rPr>
        <w:t>).</w:t>
      </w:r>
      <w:r w:rsidRPr="006E7650">
        <w:rPr>
          <w:rFonts w:cs="B Mitra"/>
          <w:sz w:val="26"/>
          <w:szCs w:val="26"/>
          <w:rtl/>
        </w:rPr>
        <w:t xml:space="preserve"> </w:t>
      </w:r>
      <w:r w:rsidRPr="006E7650">
        <w:rPr>
          <w:rFonts w:cs="B Mitra" w:hint="cs"/>
          <w:sz w:val="26"/>
          <w:szCs w:val="26"/>
          <w:rtl/>
        </w:rPr>
        <w:t>درآمدی</w:t>
      </w:r>
      <w:r w:rsidRPr="006E7650">
        <w:rPr>
          <w:rFonts w:cs="B Mitra"/>
          <w:sz w:val="26"/>
          <w:szCs w:val="26"/>
        </w:rPr>
        <w:t xml:space="preserve"> </w:t>
      </w:r>
      <w:r w:rsidRPr="006E7650">
        <w:rPr>
          <w:rFonts w:cs="B Mitra" w:hint="cs"/>
          <w:sz w:val="26"/>
          <w:szCs w:val="26"/>
          <w:rtl/>
        </w:rPr>
        <w:t>بر</w:t>
      </w:r>
      <w:r w:rsidRPr="006E7650">
        <w:rPr>
          <w:rFonts w:cs="B Mitra"/>
          <w:sz w:val="26"/>
          <w:szCs w:val="26"/>
        </w:rPr>
        <w:t xml:space="preserve"> </w:t>
      </w:r>
      <w:r w:rsidRPr="006E7650">
        <w:rPr>
          <w:rFonts w:cs="B Mitra" w:hint="cs"/>
          <w:sz w:val="26"/>
          <w:szCs w:val="26"/>
          <w:rtl/>
        </w:rPr>
        <w:t>بلوغ</w:t>
      </w:r>
      <w:r w:rsidRPr="006E7650">
        <w:rPr>
          <w:rFonts w:cs="B Mitra"/>
          <w:sz w:val="26"/>
          <w:szCs w:val="26"/>
        </w:rPr>
        <w:t xml:space="preserve"> </w:t>
      </w:r>
      <w:r w:rsidRPr="006E7650">
        <w:rPr>
          <w:rFonts w:cs="B Mitra" w:hint="cs"/>
          <w:sz w:val="26"/>
          <w:szCs w:val="26"/>
          <w:rtl/>
        </w:rPr>
        <w:t>اخلاقی</w:t>
      </w:r>
      <w:r w:rsidRPr="006E7650">
        <w:rPr>
          <w:rFonts w:cs="B Mitra"/>
          <w:sz w:val="26"/>
          <w:szCs w:val="26"/>
        </w:rPr>
        <w:t xml:space="preserve"> </w:t>
      </w:r>
      <w:r w:rsidRPr="006E7650">
        <w:rPr>
          <w:rFonts w:cs="B Mitra" w:hint="cs"/>
          <w:sz w:val="26"/>
          <w:szCs w:val="26"/>
          <w:rtl/>
        </w:rPr>
        <w:t>سازمانها</w:t>
      </w:r>
      <w:r>
        <w:rPr>
          <w:rFonts w:cs="B Mitra"/>
          <w:sz w:val="26"/>
          <w:szCs w:val="26"/>
          <w:rtl/>
        </w:rPr>
        <w:t>.</w:t>
      </w:r>
      <w:r w:rsidRPr="006E7650">
        <w:rPr>
          <w:rFonts w:cs="B Mitra"/>
          <w:sz w:val="26"/>
          <w:szCs w:val="26"/>
          <w:rtl/>
        </w:rPr>
        <w:t xml:space="preserve"> </w:t>
      </w:r>
      <w:r w:rsidRPr="00513F34">
        <w:rPr>
          <w:rFonts w:cs="B Mitra" w:hint="cs"/>
          <w:i/>
          <w:iCs/>
          <w:sz w:val="26"/>
          <w:szCs w:val="26"/>
          <w:rtl/>
        </w:rPr>
        <w:t>فصلنامه</w:t>
      </w:r>
      <w:r w:rsidRPr="00513F34">
        <w:rPr>
          <w:rFonts w:cs="B Mitra"/>
          <w:i/>
          <w:iCs/>
          <w:sz w:val="26"/>
          <w:szCs w:val="26"/>
          <w:rtl/>
        </w:rPr>
        <w:t xml:space="preserve"> </w:t>
      </w:r>
      <w:r w:rsidRPr="00513F34">
        <w:rPr>
          <w:rFonts w:cs="B Mitra" w:hint="cs"/>
          <w:i/>
          <w:iCs/>
          <w:sz w:val="26"/>
          <w:szCs w:val="26"/>
          <w:rtl/>
        </w:rPr>
        <w:t>مطالعات</w:t>
      </w:r>
      <w:r w:rsidRPr="00513F34">
        <w:rPr>
          <w:rFonts w:cs="B Mitra"/>
          <w:i/>
          <w:iCs/>
          <w:sz w:val="26"/>
          <w:szCs w:val="26"/>
          <w:rtl/>
        </w:rPr>
        <w:t xml:space="preserve"> </w:t>
      </w:r>
      <w:r w:rsidRPr="00513F34">
        <w:rPr>
          <w:rFonts w:cs="B Mitra" w:hint="cs"/>
          <w:i/>
          <w:iCs/>
          <w:sz w:val="26"/>
          <w:szCs w:val="26"/>
          <w:rtl/>
        </w:rPr>
        <w:t>رفتار</w:t>
      </w:r>
      <w:r w:rsidRPr="00513F34">
        <w:rPr>
          <w:rFonts w:cs="B Mitra"/>
          <w:i/>
          <w:iCs/>
          <w:sz w:val="26"/>
          <w:szCs w:val="26"/>
          <w:rtl/>
        </w:rPr>
        <w:t xml:space="preserve"> </w:t>
      </w:r>
      <w:r w:rsidRPr="00513F34">
        <w:rPr>
          <w:rFonts w:cs="B Mitra" w:hint="cs"/>
          <w:i/>
          <w:iCs/>
          <w:sz w:val="26"/>
          <w:szCs w:val="26"/>
          <w:rtl/>
        </w:rPr>
        <w:t>سازمانی</w:t>
      </w:r>
      <w:r w:rsidRPr="00513F34">
        <w:rPr>
          <w:rFonts w:cs="B Mitra"/>
          <w:i/>
          <w:iCs/>
          <w:sz w:val="26"/>
          <w:szCs w:val="26"/>
          <w:rtl/>
        </w:rPr>
        <w:t xml:space="preserve"> </w:t>
      </w:r>
      <w:r w:rsidRPr="00513F34">
        <w:rPr>
          <w:rFonts w:cs="B Mitra" w:hint="cs"/>
          <w:i/>
          <w:iCs/>
          <w:sz w:val="26"/>
          <w:szCs w:val="26"/>
          <w:rtl/>
        </w:rPr>
        <w:t>سال</w:t>
      </w:r>
      <w:r w:rsidRPr="00513F34">
        <w:rPr>
          <w:rFonts w:cs="B Mitra"/>
          <w:i/>
          <w:iCs/>
          <w:sz w:val="26"/>
          <w:szCs w:val="26"/>
          <w:rtl/>
        </w:rPr>
        <w:t xml:space="preserve"> </w:t>
      </w:r>
      <w:r w:rsidRPr="00513F34">
        <w:rPr>
          <w:rFonts w:cs="B Mitra" w:hint="cs"/>
          <w:i/>
          <w:iCs/>
          <w:sz w:val="26"/>
          <w:szCs w:val="26"/>
          <w:rtl/>
        </w:rPr>
        <w:t>اول</w:t>
      </w:r>
      <w:r w:rsidRPr="006E7650">
        <w:rPr>
          <w:rFonts w:cs="B Mitra"/>
          <w:sz w:val="26"/>
          <w:szCs w:val="26"/>
          <w:rtl/>
        </w:rPr>
        <w:t xml:space="preserve"> ، </w:t>
      </w:r>
      <w:r w:rsidRPr="006E7650">
        <w:rPr>
          <w:rFonts w:cs="B Mitra" w:hint="cs"/>
          <w:sz w:val="26"/>
          <w:szCs w:val="26"/>
          <w:rtl/>
        </w:rPr>
        <w:t>شماره</w:t>
      </w:r>
      <w:r w:rsidRPr="006E7650">
        <w:rPr>
          <w:rFonts w:cs="B Mitra"/>
          <w:sz w:val="26"/>
          <w:szCs w:val="26"/>
          <w:rtl/>
        </w:rPr>
        <w:t xml:space="preserve"> 1، </w:t>
      </w:r>
      <w:r>
        <w:rPr>
          <w:rFonts w:cs="B Mitra" w:hint="cs"/>
          <w:sz w:val="26"/>
          <w:szCs w:val="26"/>
          <w:rtl/>
        </w:rPr>
        <w:t>ص9-1.</w:t>
      </w:r>
    </w:p>
    <w:p w:rsidR="00DE0B65" w:rsidRPr="006E7650" w:rsidRDefault="00DE0B65" w:rsidP="00DE0B65">
      <w:pPr>
        <w:spacing w:before="100" w:beforeAutospacing="1" w:after="100" w:afterAutospacing="1" w:line="16" w:lineRule="atLeast"/>
        <w:ind w:left="900" w:hanging="455"/>
        <w:jc w:val="both"/>
        <w:rPr>
          <w:rFonts w:cs="B Mitra"/>
          <w:sz w:val="26"/>
          <w:szCs w:val="26"/>
        </w:rPr>
      </w:pPr>
      <w:r w:rsidRPr="006E7650">
        <w:rPr>
          <w:rFonts w:cs="B Mitra" w:hint="cs"/>
          <w:sz w:val="26"/>
          <w:szCs w:val="26"/>
          <w:rtl/>
        </w:rPr>
        <w:t>الوانی</w:t>
      </w:r>
      <w:r w:rsidRPr="006E7650">
        <w:rPr>
          <w:rFonts w:cs="B Mitra"/>
          <w:sz w:val="26"/>
          <w:szCs w:val="26"/>
          <w:rtl/>
        </w:rPr>
        <w:t xml:space="preserve">، </w:t>
      </w:r>
      <w:r w:rsidRPr="006E7650">
        <w:rPr>
          <w:rFonts w:cs="B Mitra" w:hint="cs"/>
          <w:sz w:val="26"/>
          <w:szCs w:val="26"/>
          <w:rtl/>
        </w:rPr>
        <w:t>س</w:t>
      </w:r>
      <w:r>
        <w:rPr>
          <w:rFonts w:cs="B Mitra" w:hint="cs"/>
          <w:sz w:val="26"/>
          <w:szCs w:val="26"/>
          <w:rtl/>
        </w:rPr>
        <w:t>.</w:t>
      </w:r>
      <w:r>
        <w:rPr>
          <w:rFonts w:cs="B Mitra"/>
          <w:sz w:val="26"/>
          <w:szCs w:val="26"/>
        </w:rPr>
        <w:t xml:space="preserve"> </w:t>
      </w:r>
      <w:r w:rsidRPr="006E7650">
        <w:rPr>
          <w:rFonts w:cs="B Mitra" w:hint="cs"/>
          <w:sz w:val="26"/>
          <w:szCs w:val="26"/>
          <w:rtl/>
        </w:rPr>
        <w:t xml:space="preserve">م، </w:t>
      </w:r>
      <w:r>
        <w:rPr>
          <w:rFonts w:cs="B Mitra" w:hint="cs"/>
          <w:sz w:val="26"/>
          <w:szCs w:val="26"/>
          <w:rtl/>
        </w:rPr>
        <w:t>(</w:t>
      </w:r>
      <w:r w:rsidRPr="006E7650">
        <w:rPr>
          <w:rFonts w:cs="B Mitra"/>
          <w:sz w:val="26"/>
          <w:szCs w:val="26"/>
          <w:rtl/>
        </w:rPr>
        <w:t>1381</w:t>
      </w:r>
      <w:r>
        <w:rPr>
          <w:rFonts w:cs="B Mitra" w:hint="cs"/>
          <w:sz w:val="26"/>
          <w:szCs w:val="26"/>
          <w:rtl/>
        </w:rPr>
        <w:t>).</w:t>
      </w:r>
      <w:r w:rsidRPr="006E7650">
        <w:rPr>
          <w:rFonts w:cs="B Mitra"/>
          <w:sz w:val="26"/>
          <w:szCs w:val="26"/>
          <w:rtl/>
        </w:rPr>
        <w:t xml:space="preserve"> </w:t>
      </w:r>
      <w:r w:rsidRPr="006E7650">
        <w:rPr>
          <w:rFonts w:cs="B Mitra" w:hint="cs"/>
          <w:sz w:val="26"/>
          <w:szCs w:val="26"/>
          <w:rtl/>
        </w:rPr>
        <w:t>ضرورت</w:t>
      </w:r>
      <w:r w:rsidRPr="006E7650">
        <w:rPr>
          <w:rFonts w:cs="B Mitra"/>
          <w:sz w:val="26"/>
          <w:szCs w:val="26"/>
          <w:rtl/>
        </w:rPr>
        <w:t xml:space="preserve"> </w:t>
      </w:r>
      <w:r w:rsidRPr="006E7650">
        <w:rPr>
          <w:rFonts w:cs="B Mitra" w:hint="cs"/>
          <w:sz w:val="26"/>
          <w:szCs w:val="26"/>
          <w:rtl/>
        </w:rPr>
        <w:t>تدوین</w:t>
      </w:r>
      <w:r w:rsidRPr="006E7650">
        <w:rPr>
          <w:rFonts w:cs="B Mitra"/>
          <w:sz w:val="26"/>
          <w:szCs w:val="26"/>
          <w:rtl/>
        </w:rPr>
        <w:t xml:space="preserve"> </w:t>
      </w:r>
      <w:r w:rsidRPr="006E7650">
        <w:rPr>
          <w:rFonts w:cs="B Mitra" w:hint="cs"/>
          <w:sz w:val="26"/>
          <w:szCs w:val="26"/>
          <w:rtl/>
        </w:rPr>
        <w:t>منشور</w:t>
      </w:r>
      <w:r w:rsidRPr="006E7650">
        <w:rPr>
          <w:rFonts w:cs="B Mitra"/>
          <w:sz w:val="26"/>
          <w:szCs w:val="26"/>
          <w:rtl/>
        </w:rPr>
        <w:t xml:space="preserve"> </w:t>
      </w:r>
      <w:r w:rsidRPr="006E7650">
        <w:rPr>
          <w:rFonts w:cs="B Mitra" w:hint="cs"/>
          <w:sz w:val="26"/>
          <w:szCs w:val="26"/>
          <w:rtl/>
        </w:rPr>
        <w:t>اخلاقیات</w:t>
      </w:r>
      <w:r w:rsidRPr="006E7650">
        <w:rPr>
          <w:rFonts w:cs="B Mitra"/>
          <w:sz w:val="26"/>
          <w:szCs w:val="26"/>
          <w:rtl/>
        </w:rPr>
        <w:t xml:space="preserve"> </w:t>
      </w:r>
      <w:r w:rsidRPr="006E7650">
        <w:rPr>
          <w:rFonts w:cs="B Mitra" w:hint="cs"/>
          <w:sz w:val="26"/>
          <w:szCs w:val="26"/>
          <w:rtl/>
        </w:rPr>
        <w:t>سازمانی</w:t>
      </w:r>
      <w:r>
        <w:rPr>
          <w:rFonts w:cs="B Mitra"/>
          <w:sz w:val="26"/>
          <w:szCs w:val="26"/>
          <w:rtl/>
        </w:rPr>
        <w:t>.</w:t>
      </w:r>
      <w:r w:rsidRPr="006E7650">
        <w:rPr>
          <w:rFonts w:cs="B Mitra"/>
          <w:sz w:val="26"/>
          <w:szCs w:val="26"/>
          <w:rtl/>
        </w:rPr>
        <w:t xml:space="preserve"> </w:t>
      </w:r>
      <w:r w:rsidRPr="00513F34">
        <w:rPr>
          <w:rFonts w:cs="B Mitra" w:hint="cs"/>
          <w:i/>
          <w:iCs/>
          <w:sz w:val="26"/>
          <w:szCs w:val="26"/>
          <w:rtl/>
        </w:rPr>
        <w:t>نشریه</w:t>
      </w:r>
      <w:r w:rsidRPr="00513F34">
        <w:rPr>
          <w:rFonts w:cs="B Mitra"/>
          <w:i/>
          <w:iCs/>
          <w:sz w:val="26"/>
          <w:szCs w:val="26"/>
          <w:rtl/>
        </w:rPr>
        <w:t xml:space="preserve"> </w:t>
      </w:r>
      <w:r w:rsidRPr="00513F34">
        <w:rPr>
          <w:rFonts w:cs="B Mitra" w:hint="cs"/>
          <w:i/>
          <w:iCs/>
          <w:sz w:val="26"/>
          <w:szCs w:val="26"/>
          <w:rtl/>
        </w:rPr>
        <w:t>تحول</w:t>
      </w:r>
      <w:r w:rsidRPr="00513F34">
        <w:rPr>
          <w:rFonts w:cs="B Mitra"/>
          <w:i/>
          <w:iCs/>
          <w:sz w:val="26"/>
          <w:szCs w:val="26"/>
          <w:rtl/>
        </w:rPr>
        <w:t xml:space="preserve"> </w:t>
      </w:r>
      <w:r w:rsidRPr="00513F34">
        <w:rPr>
          <w:rFonts w:cs="B Mitra" w:hint="cs"/>
          <w:i/>
          <w:iCs/>
          <w:sz w:val="26"/>
          <w:szCs w:val="26"/>
          <w:rtl/>
        </w:rPr>
        <w:t>اداری</w:t>
      </w:r>
      <w:r w:rsidRPr="006E7650">
        <w:rPr>
          <w:rFonts w:cs="B Mitra"/>
          <w:sz w:val="26"/>
          <w:szCs w:val="26"/>
          <w:rtl/>
        </w:rPr>
        <w:t xml:space="preserve">، </w:t>
      </w:r>
      <w:r w:rsidRPr="006E7650">
        <w:rPr>
          <w:rFonts w:cs="B Mitra" w:hint="cs"/>
          <w:sz w:val="26"/>
          <w:szCs w:val="26"/>
          <w:rtl/>
        </w:rPr>
        <w:t>دوره</w:t>
      </w:r>
      <w:r w:rsidRPr="006E7650">
        <w:rPr>
          <w:rFonts w:cs="B Mitra"/>
          <w:sz w:val="26"/>
          <w:szCs w:val="26"/>
          <w:rtl/>
        </w:rPr>
        <w:t xml:space="preserve"> </w:t>
      </w:r>
      <w:r>
        <w:rPr>
          <w:rFonts w:cs="B Mitra" w:hint="cs"/>
          <w:sz w:val="26"/>
          <w:szCs w:val="26"/>
          <w:rtl/>
        </w:rPr>
        <w:t>5</w:t>
      </w:r>
      <w:r w:rsidRPr="006E7650">
        <w:rPr>
          <w:rFonts w:cs="B Mitra"/>
          <w:sz w:val="26"/>
          <w:szCs w:val="26"/>
          <w:rtl/>
        </w:rPr>
        <w:t xml:space="preserve">، </w:t>
      </w:r>
      <w:r w:rsidRPr="006E7650">
        <w:rPr>
          <w:rFonts w:cs="B Mitra" w:hint="cs"/>
          <w:sz w:val="26"/>
          <w:szCs w:val="26"/>
          <w:rtl/>
        </w:rPr>
        <w:t>ش</w:t>
      </w:r>
      <w:r>
        <w:rPr>
          <w:rFonts w:cs="B Mitra" w:hint="cs"/>
          <w:sz w:val="26"/>
          <w:szCs w:val="26"/>
          <w:rtl/>
        </w:rPr>
        <w:t>ماره</w:t>
      </w:r>
      <w:r w:rsidRPr="006E7650">
        <w:rPr>
          <w:rFonts w:cs="B Mitra"/>
          <w:sz w:val="26"/>
          <w:szCs w:val="26"/>
          <w:rtl/>
        </w:rPr>
        <w:t xml:space="preserve"> 19</w:t>
      </w:r>
      <w:r>
        <w:rPr>
          <w:rFonts w:cs="B Mitra" w:hint="cs"/>
          <w:sz w:val="26"/>
          <w:szCs w:val="26"/>
          <w:rtl/>
        </w:rPr>
        <w:t>،</w:t>
      </w:r>
      <w:r w:rsidRPr="006E7650">
        <w:rPr>
          <w:rFonts w:cs="B Mitra"/>
          <w:sz w:val="26"/>
          <w:szCs w:val="26"/>
          <w:rtl/>
        </w:rPr>
        <w:t xml:space="preserve"> </w:t>
      </w:r>
      <w:r>
        <w:rPr>
          <w:rFonts w:cs="B Mitra" w:hint="cs"/>
          <w:sz w:val="26"/>
          <w:szCs w:val="26"/>
          <w:rtl/>
        </w:rPr>
        <w:t>ص</w:t>
      </w:r>
      <w:r w:rsidRPr="006E7650">
        <w:rPr>
          <w:rFonts w:cs="B Mitra"/>
          <w:sz w:val="26"/>
          <w:szCs w:val="26"/>
          <w:rtl/>
        </w:rPr>
        <w:t>5</w:t>
      </w:r>
      <w:r>
        <w:rPr>
          <w:rFonts w:cs="B Mitra" w:hint="cs"/>
          <w:sz w:val="26"/>
          <w:szCs w:val="26"/>
          <w:rtl/>
        </w:rPr>
        <w:t>9</w:t>
      </w:r>
      <w:r w:rsidRPr="006E7650">
        <w:rPr>
          <w:rFonts w:cs="B Mitra"/>
          <w:sz w:val="26"/>
          <w:szCs w:val="26"/>
          <w:rtl/>
        </w:rPr>
        <w:t>-5</w:t>
      </w:r>
      <w:r>
        <w:rPr>
          <w:rFonts w:cs="B Mitra" w:hint="cs"/>
          <w:sz w:val="26"/>
          <w:szCs w:val="26"/>
          <w:rtl/>
        </w:rPr>
        <w:t>0.</w:t>
      </w:r>
    </w:p>
    <w:p w:rsidR="00DE0B65" w:rsidRPr="006E7650" w:rsidRDefault="00DE0B65" w:rsidP="00DE0B65">
      <w:pPr>
        <w:spacing w:line="16" w:lineRule="atLeast"/>
        <w:ind w:left="900" w:hanging="455"/>
        <w:jc w:val="both"/>
        <w:rPr>
          <w:rFonts w:cs="B Mitra"/>
          <w:sz w:val="26"/>
          <w:szCs w:val="26"/>
        </w:rPr>
      </w:pPr>
      <w:r w:rsidRPr="006E7650">
        <w:rPr>
          <w:rFonts w:cs="B Mitra" w:hint="cs"/>
          <w:sz w:val="26"/>
          <w:szCs w:val="26"/>
          <w:rtl/>
        </w:rPr>
        <w:t>اميرشاهي ، م</w:t>
      </w:r>
      <w:r>
        <w:rPr>
          <w:rFonts w:cs="B Mitra" w:hint="cs"/>
          <w:sz w:val="26"/>
          <w:szCs w:val="26"/>
          <w:rtl/>
        </w:rPr>
        <w:t xml:space="preserve">. </w:t>
      </w:r>
      <w:r w:rsidRPr="006E7650">
        <w:rPr>
          <w:rFonts w:cs="B Mitra" w:hint="cs"/>
          <w:sz w:val="26"/>
          <w:szCs w:val="26"/>
          <w:rtl/>
        </w:rPr>
        <w:t>ا</w:t>
      </w:r>
      <w:r>
        <w:rPr>
          <w:rFonts w:cs="B Mitra" w:hint="cs"/>
          <w:sz w:val="26"/>
          <w:szCs w:val="26"/>
          <w:rtl/>
        </w:rPr>
        <w:t xml:space="preserve">.، </w:t>
      </w:r>
      <w:r w:rsidRPr="006E7650">
        <w:rPr>
          <w:rFonts w:cs="B Mitra" w:hint="cs"/>
          <w:sz w:val="26"/>
          <w:szCs w:val="26"/>
          <w:rtl/>
        </w:rPr>
        <w:t>شیرازی، م</w:t>
      </w:r>
      <w:r>
        <w:rPr>
          <w:rFonts w:cs="B Mitra" w:hint="cs"/>
          <w:sz w:val="26"/>
          <w:szCs w:val="26"/>
          <w:rtl/>
        </w:rPr>
        <w:t>.، و</w:t>
      </w:r>
      <w:r w:rsidRPr="006E7650">
        <w:rPr>
          <w:rFonts w:cs="B Mitra" w:hint="cs"/>
          <w:sz w:val="26"/>
          <w:szCs w:val="26"/>
          <w:rtl/>
        </w:rPr>
        <w:t xml:space="preserve"> قوامی، س</w:t>
      </w:r>
      <w:r>
        <w:rPr>
          <w:rFonts w:cs="B Mitra" w:hint="cs"/>
          <w:sz w:val="26"/>
          <w:szCs w:val="26"/>
          <w:rtl/>
        </w:rPr>
        <w:t>.</w:t>
      </w:r>
      <w:r w:rsidRPr="006E7650">
        <w:rPr>
          <w:rFonts w:cs="B Mitra" w:hint="cs"/>
          <w:sz w:val="26"/>
          <w:szCs w:val="26"/>
          <w:rtl/>
        </w:rPr>
        <w:t xml:space="preserve"> </w:t>
      </w:r>
      <w:r>
        <w:rPr>
          <w:rFonts w:cs="B Mitra" w:hint="cs"/>
          <w:sz w:val="26"/>
          <w:szCs w:val="26"/>
          <w:rtl/>
        </w:rPr>
        <w:t>(</w:t>
      </w:r>
      <w:r w:rsidRPr="006E7650">
        <w:rPr>
          <w:rFonts w:cs="B Mitra" w:hint="cs"/>
          <w:sz w:val="26"/>
          <w:szCs w:val="26"/>
          <w:rtl/>
        </w:rPr>
        <w:t>1389</w:t>
      </w:r>
      <w:r>
        <w:rPr>
          <w:rFonts w:cs="B Mitra" w:hint="cs"/>
          <w:sz w:val="26"/>
          <w:szCs w:val="26"/>
          <w:rtl/>
        </w:rPr>
        <w:t>).</w:t>
      </w:r>
      <w:r w:rsidRPr="006E7650">
        <w:rPr>
          <w:rFonts w:cs="B Mitra"/>
          <w:sz w:val="26"/>
          <w:szCs w:val="26"/>
          <w:rtl/>
        </w:rPr>
        <w:t xml:space="preserve"> </w:t>
      </w:r>
      <w:r w:rsidRPr="006E7650">
        <w:rPr>
          <w:rFonts w:cs="B Mitra" w:hint="cs"/>
          <w:sz w:val="26"/>
          <w:szCs w:val="26"/>
          <w:rtl/>
        </w:rPr>
        <w:t>بررسي</w:t>
      </w:r>
      <w:r w:rsidRPr="006E7650">
        <w:rPr>
          <w:rFonts w:cs="B Mitra"/>
          <w:sz w:val="26"/>
          <w:szCs w:val="26"/>
          <w:rtl/>
        </w:rPr>
        <w:t xml:space="preserve"> </w:t>
      </w:r>
      <w:r w:rsidRPr="006E7650">
        <w:rPr>
          <w:rFonts w:cs="B Mitra" w:hint="cs"/>
          <w:sz w:val="26"/>
          <w:szCs w:val="26"/>
          <w:rtl/>
        </w:rPr>
        <w:t>رابطه</w:t>
      </w:r>
      <w:r w:rsidRPr="006E7650">
        <w:rPr>
          <w:rFonts w:cs="B Mitra"/>
          <w:sz w:val="26"/>
          <w:szCs w:val="26"/>
          <w:rtl/>
        </w:rPr>
        <w:t xml:space="preserve"> </w:t>
      </w:r>
      <w:r w:rsidRPr="006E7650">
        <w:rPr>
          <w:rFonts w:cs="B Mitra" w:hint="cs"/>
          <w:sz w:val="26"/>
          <w:szCs w:val="26"/>
          <w:rtl/>
        </w:rPr>
        <w:t>بين</w:t>
      </w:r>
      <w:r w:rsidRPr="006E7650">
        <w:rPr>
          <w:rFonts w:cs="B Mitra"/>
          <w:sz w:val="26"/>
          <w:szCs w:val="26"/>
          <w:rtl/>
        </w:rPr>
        <w:t xml:space="preserve"> </w:t>
      </w:r>
      <w:r w:rsidRPr="006E7650">
        <w:rPr>
          <w:rFonts w:cs="B Mitra" w:hint="cs"/>
          <w:sz w:val="26"/>
          <w:szCs w:val="26"/>
          <w:rtl/>
        </w:rPr>
        <w:t>فلسفه</w:t>
      </w:r>
      <w:r w:rsidRPr="006E7650">
        <w:rPr>
          <w:rFonts w:cs="B Mitra"/>
          <w:sz w:val="26"/>
          <w:szCs w:val="26"/>
          <w:rtl/>
        </w:rPr>
        <w:t xml:space="preserve"> </w:t>
      </w:r>
      <w:r w:rsidRPr="006E7650">
        <w:rPr>
          <w:rFonts w:cs="B Mitra" w:hint="cs"/>
          <w:sz w:val="26"/>
          <w:szCs w:val="26"/>
          <w:rtl/>
        </w:rPr>
        <w:t>اخلاق</w:t>
      </w:r>
      <w:r w:rsidRPr="006E7650">
        <w:rPr>
          <w:rFonts w:cs="B Mitra"/>
          <w:sz w:val="26"/>
          <w:szCs w:val="26"/>
          <w:rtl/>
        </w:rPr>
        <w:t xml:space="preserve"> </w:t>
      </w:r>
      <w:r w:rsidRPr="006E7650">
        <w:rPr>
          <w:rFonts w:cs="B Mitra" w:hint="cs"/>
          <w:sz w:val="26"/>
          <w:szCs w:val="26"/>
          <w:rtl/>
        </w:rPr>
        <w:t>فردي</w:t>
      </w:r>
      <w:r w:rsidRPr="006E7650">
        <w:rPr>
          <w:rFonts w:cs="B Mitra"/>
          <w:sz w:val="26"/>
          <w:szCs w:val="26"/>
          <w:rtl/>
        </w:rPr>
        <w:t xml:space="preserve"> </w:t>
      </w:r>
      <w:r w:rsidRPr="006E7650">
        <w:rPr>
          <w:rFonts w:cs="B Mitra" w:hint="cs"/>
          <w:sz w:val="26"/>
          <w:szCs w:val="26"/>
          <w:rtl/>
        </w:rPr>
        <w:t>فروشندگان</w:t>
      </w:r>
      <w:r w:rsidRPr="006E7650">
        <w:rPr>
          <w:rFonts w:cs="B Mitra"/>
          <w:sz w:val="26"/>
          <w:szCs w:val="26"/>
          <w:rtl/>
        </w:rPr>
        <w:t xml:space="preserve"> </w:t>
      </w:r>
      <w:r w:rsidRPr="006E7650">
        <w:rPr>
          <w:rFonts w:cs="B Mitra" w:hint="cs"/>
          <w:sz w:val="26"/>
          <w:szCs w:val="26"/>
          <w:rtl/>
        </w:rPr>
        <w:t>و</w:t>
      </w:r>
      <w:r w:rsidRPr="006E7650">
        <w:rPr>
          <w:rFonts w:cs="B Mitra"/>
          <w:sz w:val="26"/>
          <w:szCs w:val="26"/>
          <w:rtl/>
        </w:rPr>
        <w:t xml:space="preserve"> </w:t>
      </w:r>
      <w:r w:rsidRPr="006E7650">
        <w:rPr>
          <w:rFonts w:cs="B Mitra" w:hint="cs"/>
          <w:sz w:val="26"/>
          <w:szCs w:val="26"/>
          <w:rtl/>
        </w:rPr>
        <w:t>فرايندتصميم</w:t>
      </w:r>
      <w:r w:rsidRPr="006E7650">
        <w:rPr>
          <w:rFonts w:cs="B Mitra"/>
          <w:sz w:val="26"/>
          <w:szCs w:val="26"/>
          <w:rtl/>
        </w:rPr>
        <w:t xml:space="preserve"> </w:t>
      </w:r>
      <w:r w:rsidRPr="006E7650">
        <w:rPr>
          <w:rFonts w:cs="B Mitra" w:hint="cs"/>
          <w:sz w:val="26"/>
          <w:szCs w:val="26"/>
          <w:rtl/>
        </w:rPr>
        <w:t>گيري</w:t>
      </w:r>
      <w:r w:rsidRPr="006E7650">
        <w:rPr>
          <w:rFonts w:cs="B Mitra"/>
          <w:sz w:val="26"/>
          <w:szCs w:val="26"/>
          <w:rtl/>
        </w:rPr>
        <w:t xml:space="preserve"> </w:t>
      </w:r>
      <w:r w:rsidRPr="006E7650">
        <w:rPr>
          <w:rFonts w:cs="B Mitra" w:hint="cs"/>
          <w:sz w:val="26"/>
          <w:szCs w:val="26"/>
          <w:rtl/>
        </w:rPr>
        <w:t>اخلاقي</w:t>
      </w:r>
      <w:r w:rsidRPr="006E7650">
        <w:rPr>
          <w:rFonts w:cs="B Mitra"/>
          <w:sz w:val="26"/>
          <w:szCs w:val="26"/>
          <w:rtl/>
        </w:rPr>
        <w:t xml:space="preserve"> </w:t>
      </w:r>
      <w:r w:rsidRPr="006E7650">
        <w:rPr>
          <w:rFonts w:cs="B Mitra" w:hint="cs"/>
          <w:sz w:val="26"/>
          <w:szCs w:val="26"/>
          <w:rtl/>
        </w:rPr>
        <w:t>آنها</w:t>
      </w:r>
      <w:r>
        <w:rPr>
          <w:rFonts w:cs="B Mitra"/>
          <w:sz w:val="26"/>
          <w:szCs w:val="26"/>
          <w:rtl/>
        </w:rPr>
        <w:t>.</w:t>
      </w:r>
      <w:r w:rsidRPr="006E7650">
        <w:rPr>
          <w:rFonts w:cs="B Mitra"/>
          <w:sz w:val="26"/>
          <w:szCs w:val="26"/>
          <w:rtl/>
        </w:rPr>
        <w:t xml:space="preserve"> </w:t>
      </w:r>
      <w:r w:rsidRPr="00513F34">
        <w:rPr>
          <w:rFonts w:cs="B Mitra" w:hint="cs"/>
          <w:i/>
          <w:iCs/>
          <w:sz w:val="26"/>
          <w:szCs w:val="26"/>
          <w:rtl/>
        </w:rPr>
        <w:t>فصلنامه</w:t>
      </w:r>
      <w:r w:rsidRPr="00513F34">
        <w:rPr>
          <w:rFonts w:cs="B Mitra"/>
          <w:i/>
          <w:iCs/>
          <w:sz w:val="26"/>
          <w:szCs w:val="26"/>
          <w:rtl/>
        </w:rPr>
        <w:t xml:space="preserve"> </w:t>
      </w:r>
      <w:r w:rsidRPr="00513F34">
        <w:rPr>
          <w:rFonts w:cs="B Mitra" w:hint="cs"/>
          <w:i/>
          <w:iCs/>
          <w:sz w:val="26"/>
          <w:szCs w:val="26"/>
          <w:rtl/>
        </w:rPr>
        <w:t>مطالعات</w:t>
      </w:r>
      <w:r w:rsidRPr="00513F34">
        <w:rPr>
          <w:rFonts w:cs="B Mitra"/>
          <w:i/>
          <w:iCs/>
          <w:sz w:val="26"/>
          <w:szCs w:val="26"/>
          <w:rtl/>
        </w:rPr>
        <w:t xml:space="preserve"> </w:t>
      </w:r>
      <w:r w:rsidRPr="00513F34">
        <w:rPr>
          <w:rFonts w:cs="B Mitra" w:hint="cs"/>
          <w:i/>
          <w:iCs/>
          <w:sz w:val="26"/>
          <w:szCs w:val="26"/>
          <w:rtl/>
        </w:rPr>
        <w:t>مديريت</w:t>
      </w:r>
      <w:r w:rsidRPr="00513F34">
        <w:rPr>
          <w:rFonts w:cs="B Mitra"/>
          <w:i/>
          <w:iCs/>
          <w:sz w:val="26"/>
          <w:szCs w:val="26"/>
          <w:rtl/>
        </w:rPr>
        <w:t xml:space="preserve"> </w:t>
      </w:r>
      <w:r w:rsidRPr="00513F34">
        <w:rPr>
          <w:rFonts w:cs="B Mitra" w:hint="cs"/>
          <w:i/>
          <w:iCs/>
          <w:sz w:val="26"/>
          <w:szCs w:val="26"/>
          <w:rtl/>
        </w:rPr>
        <w:t>بهبود</w:t>
      </w:r>
      <w:r w:rsidRPr="00513F34">
        <w:rPr>
          <w:rFonts w:cs="B Mitra"/>
          <w:i/>
          <w:iCs/>
          <w:sz w:val="26"/>
          <w:szCs w:val="26"/>
          <w:rtl/>
        </w:rPr>
        <w:t xml:space="preserve"> </w:t>
      </w:r>
      <w:r w:rsidRPr="00513F34">
        <w:rPr>
          <w:rFonts w:cs="B Mitra" w:hint="cs"/>
          <w:i/>
          <w:iCs/>
          <w:sz w:val="26"/>
          <w:szCs w:val="26"/>
          <w:rtl/>
        </w:rPr>
        <w:t>و</w:t>
      </w:r>
      <w:r w:rsidRPr="00513F34">
        <w:rPr>
          <w:rFonts w:cs="B Mitra"/>
          <w:i/>
          <w:iCs/>
          <w:sz w:val="26"/>
          <w:szCs w:val="26"/>
          <w:rtl/>
        </w:rPr>
        <w:t xml:space="preserve"> </w:t>
      </w:r>
      <w:r w:rsidRPr="00513F34">
        <w:rPr>
          <w:rFonts w:cs="B Mitra" w:hint="cs"/>
          <w:i/>
          <w:iCs/>
          <w:sz w:val="26"/>
          <w:szCs w:val="26"/>
          <w:rtl/>
        </w:rPr>
        <w:t>تحول</w:t>
      </w:r>
      <w:r w:rsidRPr="00513F34">
        <w:rPr>
          <w:rFonts w:cs="B Mitra"/>
          <w:i/>
          <w:iCs/>
          <w:sz w:val="26"/>
          <w:szCs w:val="26"/>
          <w:rtl/>
        </w:rPr>
        <w:t xml:space="preserve"> </w:t>
      </w:r>
      <w:r w:rsidRPr="00513F34">
        <w:rPr>
          <w:rFonts w:cs="B Mitra" w:hint="cs"/>
          <w:i/>
          <w:iCs/>
          <w:sz w:val="26"/>
          <w:szCs w:val="26"/>
          <w:rtl/>
        </w:rPr>
        <w:t>شماره</w:t>
      </w:r>
      <w:r w:rsidRPr="00513F34">
        <w:rPr>
          <w:rFonts w:cs="B Mitra"/>
          <w:i/>
          <w:iCs/>
          <w:sz w:val="26"/>
          <w:szCs w:val="26"/>
          <w:rtl/>
        </w:rPr>
        <w:t xml:space="preserve"> 63 </w:t>
      </w:r>
      <w:r w:rsidRPr="006E7650">
        <w:rPr>
          <w:rFonts w:cs="B Mitra"/>
          <w:sz w:val="26"/>
          <w:szCs w:val="26"/>
          <w:rtl/>
        </w:rPr>
        <w:t xml:space="preserve">، </w:t>
      </w:r>
      <w:r w:rsidRPr="006E7650">
        <w:rPr>
          <w:rFonts w:cs="B Mitra" w:hint="cs"/>
          <w:sz w:val="26"/>
          <w:szCs w:val="26"/>
          <w:rtl/>
        </w:rPr>
        <w:t>ص</w:t>
      </w:r>
      <w:r w:rsidRPr="006E7650">
        <w:rPr>
          <w:rFonts w:cs="B Mitra"/>
          <w:sz w:val="26"/>
          <w:szCs w:val="26"/>
          <w:rtl/>
        </w:rPr>
        <w:t xml:space="preserve"> </w:t>
      </w:r>
      <w:r>
        <w:rPr>
          <w:rFonts w:cs="B Mitra" w:hint="cs"/>
          <w:sz w:val="26"/>
          <w:szCs w:val="26"/>
          <w:rtl/>
        </w:rPr>
        <w:t>62-27.</w:t>
      </w:r>
    </w:p>
    <w:p w:rsidR="00DE0B65" w:rsidRPr="006E7650" w:rsidRDefault="00DE0B65" w:rsidP="00DE0B65">
      <w:pPr>
        <w:spacing w:line="16" w:lineRule="atLeast"/>
        <w:ind w:left="900" w:hanging="455"/>
        <w:jc w:val="both"/>
        <w:rPr>
          <w:rFonts w:cs="B Mitra"/>
          <w:sz w:val="26"/>
          <w:szCs w:val="26"/>
        </w:rPr>
      </w:pPr>
      <w:r w:rsidRPr="006E7650">
        <w:rPr>
          <w:rFonts w:cs="B Mitra" w:hint="cs"/>
          <w:sz w:val="26"/>
          <w:szCs w:val="26"/>
          <w:rtl/>
        </w:rPr>
        <w:t>بهاری فر ، ع</w:t>
      </w:r>
      <w:r>
        <w:rPr>
          <w:rFonts w:cs="B Mitra" w:hint="cs"/>
          <w:sz w:val="26"/>
          <w:szCs w:val="26"/>
          <w:rtl/>
        </w:rPr>
        <w:t>.، و</w:t>
      </w:r>
      <w:r w:rsidRPr="006E7650">
        <w:rPr>
          <w:rFonts w:cs="B Mitra" w:hint="cs"/>
          <w:sz w:val="26"/>
          <w:szCs w:val="26"/>
          <w:rtl/>
        </w:rPr>
        <w:t>جواهری کامل، م</w:t>
      </w:r>
      <w:r>
        <w:rPr>
          <w:rFonts w:cs="B Mitra" w:hint="cs"/>
          <w:sz w:val="26"/>
          <w:szCs w:val="26"/>
          <w:rtl/>
        </w:rPr>
        <w:t>.</w:t>
      </w:r>
      <w:r w:rsidRPr="006E7650">
        <w:rPr>
          <w:rFonts w:cs="B Mitra" w:hint="cs"/>
          <w:sz w:val="26"/>
          <w:szCs w:val="26"/>
          <w:rtl/>
        </w:rPr>
        <w:t xml:space="preserve"> </w:t>
      </w:r>
      <w:r>
        <w:rPr>
          <w:rFonts w:cs="B Mitra" w:hint="cs"/>
          <w:sz w:val="26"/>
          <w:szCs w:val="26"/>
          <w:rtl/>
        </w:rPr>
        <w:t>(</w:t>
      </w:r>
      <w:r w:rsidRPr="006E7650">
        <w:rPr>
          <w:rFonts w:cs="B Mitra" w:hint="cs"/>
          <w:sz w:val="26"/>
          <w:szCs w:val="26"/>
          <w:rtl/>
        </w:rPr>
        <w:t>1389</w:t>
      </w:r>
      <w:r>
        <w:rPr>
          <w:rFonts w:cs="B Mitra" w:hint="cs"/>
          <w:sz w:val="26"/>
          <w:szCs w:val="26"/>
          <w:rtl/>
        </w:rPr>
        <w:t>)</w:t>
      </w:r>
      <w:r>
        <w:rPr>
          <w:rFonts w:cs="B Mitra"/>
          <w:sz w:val="26"/>
          <w:szCs w:val="26"/>
          <w:rtl/>
        </w:rPr>
        <w:t>.</w:t>
      </w:r>
      <w:r w:rsidRPr="006E7650">
        <w:rPr>
          <w:rFonts w:cs="B Mitra"/>
          <w:sz w:val="26"/>
          <w:szCs w:val="26"/>
          <w:rtl/>
        </w:rPr>
        <w:t xml:space="preserve"> </w:t>
      </w:r>
      <w:r w:rsidRPr="006E7650">
        <w:rPr>
          <w:rFonts w:cs="B Mitra" w:hint="cs"/>
          <w:sz w:val="26"/>
          <w:szCs w:val="26"/>
          <w:rtl/>
        </w:rPr>
        <w:t>بررسی پیامدهای ارزش های اخلاقی سازمان ( با مطالعه عدالت سازمانی ، تعهد سازمانی و رفتار شهروندی</w:t>
      </w:r>
      <w:r>
        <w:rPr>
          <w:rFonts w:cs="B Mitra" w:hint="cs"/>
          <w:sz w:val="26"/>
          <w:szCs w:val="26"/>
          <w:rtl/>
        </w:rPr>
        <w:t xml:space="preserve"> )</w:t>
      </w:r>
      <w:r>
        <w:rPr>
          <w:rFonts w:cs="B Mitra"/>
          <w:sz w:val="26"/>
          <w:szCs w:val="26"/>
          <w:rtl/>
        </w:rPr>
        <w:t>.</w:t>
      </w:r>
      <w:r w:rsidRPr="006E7650">
        <w:rPr>
          <w:rFonts w:cs="B Mitra"/>
          <w:sz w:val="26"/>
          <w:szCs w:val="26"/>
          <w:rtl/>
        </w:rPr>
        <w:t xml:space="preserve"> </w:t>
      </w:r>
      <w:r w:rsidRPr="005947EB">
        <w:rPr>
          <w:rFonts w:cs="B Mitra" w:hint="cs"/>
          <w:i/>
          <w:iCs/>
          <w:sz w:val="26"/>
          <w:szCs w:val="26"/>
          <w:rtl/>
        </w:rPr>
        <w:t>دو ماهنامه توسعه انسانی پلیس ، سال هفتم ، شماره 28</w:t>
      </w:r>
      <w:r w:rsidRPr="006E7650">
        <w:rPr>
          <w:rFonts w:cs="B Mitra" w:hint="cs"/>
          <w:sz w:val="26"/>
          <w:szCs w:val="26"/>
          <w:rtl/>
        </w:rPr>
        <w:t xml:space="preserve">، </w:t>
      </w:r>
      <w:r>
        <w:rPr>
          <w:rFonts w:cs="B Mitra" w:hint="cs"/>
          <w:sz w:val="26"/>
          <w:szCs w:val="26"/>
          <w:rtl/>
        </w:rPr>
        <w:t>ص118-95.</w:t>
      </w:r>
    </w:p>
    <w:p w:rsidR="00DE0B65" w:rsidRPr="006E7650" w:rsidRDefault="00DE0B65" w:rsidP="00DE0B65">
      <w:pPr>
        <w:spacing w:line="16" w:lineRule="atLeast"/>
        <w:ind w:left="900" w:hanging="455"/>
        <w:jc w:val="both"/>
        <w:rPr>
          <w:rFonts w:cs="B Mitra"/>
          <w:sz w:val="26"/>
          <w:szCs w:val="26"/>
        </w:rPr>
      </w:pPr>
      <w:r w:rsidRPr="006E7650">
        <w:rPr>
          <w:rFonts w:cs="B Mitra" w:hint="cs"/>
          <w:sz w:val="26"/>
          <w:szCs w:val="26"/>
          <w:rtl/>
        </w:rPr>
        <w:t>بهاری فر، ع</w:t>
      </w:r>
      <w:r>
        <w:rPr>
          <w:rFonts w:cs="B Mitra" w:hint="cs"/>
          <w:sz w:val="26"/>
          <w:szCs w:val="26"/>
          <w:rtl/>
        </w:rPr>
        <w:t>.،</w:t>
      </w:r>
      <w:r w:rsidRPr="006E7650">
        <w:rPr>
          <w:rFonts w:cs="B Mitra" w:hint="cs"/>
          <w:sz w:val="26"/>
          <w:szCs w:val="26"/>
          <w:rtl/>
        </w:rPr>
        <w:t xml:space="preserve"> جواهری کامل، م</w:t>
      </w:r>
      <w:r>
        <w:rPr>
          <w:rFonts w:cs="B Mitra" w:hint="cs"/>
          <w:sz w:val="26"/>
          <w:szCs w:val="26"/>
          <w:rtl/>
        </w:rPr>
        <w:t>.، و</w:t>
      </w:r>
      <w:r w:rsidRPr="006E7650">
        <w:rPr>
          <w:rFonts w:cs="B Mitra" w:hint="cs"/>
          <w:sz w:val="26"/>
          <w:szCs w:val="26"/>
          <w:rtl/>
        </w:rPr>
        <w:t xml:space="preserve"> احمدی، س</w:t>
      </w:r>
      <w:r>
        <w:rPr>
          <w:rFonts w:cs="B Mitra" w:hint="cs"/>
          <w:sz w:val="26"/>
          <w:szCs w:val="26"/>
          <w:rtl/>
        </w:rPr>
        <w:t xml:space="preserve">. </w:t>
      </w:r>
      <w:r w:rsidRPr="006E7650">
        <w:rPr>
          <w:rFonts w:cs="B Mitra" w:hint="cs"/>
          <w:sz w:val="26"/>
          <w:szCs w:val="26"/>
          <w:rtl/>
        </w:rPr>
        <w:t>ع</w:t>
      </w:r>
      <w:r>
        <w:rPr>
          <w:rFonts w:cs="B Mitra" w:hint="cs"/>
          <w:sz w:val="26"/>
          <w:szCs w:val="26"/>
          <w:rtl/>
        </w:rPr>
        <w:t xml:space="preserve">. </w:t>
      </w:r>
      <w:r w:rsidRPr="006E7650">
        <w:rPr>
          <w:rFonts w:cs="B Mitra" w:hint="cs"/>
          <w:sz w:val="26"/>
          <w:szCs w:val="26"/>
          <w:rtl/>
        </w:rPr>
        <w:t>ا</w:t>
      </w:r>
      <w:r>
        <w:rPr>
          <w:rFonts w:cs="B Mitra" w:hint="cs"/>
          <w:sz w:val="26"/>
          <w:szCs w:val="26"/>
          <w:rtl/>
        </w:rPr>
        <w:t>.</w:t>
      </w:r>
      <w:r w:rsidRPr="006E7650">
        <w:rPr>
          <w:rFonts w:cs="B Mitra" w:hint="cs"/>
          <w:sz w:val="26"/>
          <w:szCs w:val="26"/>
          <w:rtl/>
        </w:rPr>
        <w:t xml:space="preserve">، </w:t>
      </w:r>
      <w:r>
        <w:rPr>
          <w:rFonts w:cs="B Mitra" w:hint="cs"/>
          <w:sz w:val="26"/>
          <w:szCs w:val="26"/>
          <w:rtl/>
        </w:rPr>
        <w:t>(</w:t>
      </w:r>
      <w:r w:rsidRPr="006E7650">
        <w:rPr>
          <w:rFonts w:cs="B Mitra" w:hint="cs"/>
          <w:sz w:val="26"/>
          <w:szCs w:val="26"/>
          <w:rtl/>
        </w:rPr>
        <w:t>1390</w:t>
      </w:r>
      <w:r>
        <w:rPr>
          <w:rFonts w:cs="B Mitra" w:hint="cs"/>
          <w:sz w:val="26"/>
          <w:szCs w:val="26"/>
          <w:rtl/>
        </w:rPr>
        <w:t>).</w:t>
      </w:r>
      <w:r w:rsidRPr="006E7650">
        <w:rPr>
          <w:rFonts w:cs="B Mitra"/>
          <w:sz w:val="26"/>
          <w:szCs w:val="26"/>
          <w:rtl/>
        </w:rPr>
        <w:t xml:space="preserve"> </w:t>
      </w:r>
      <w:r w:rsidRPr="006E7650">
        <w:rPr>
          <w:rFonts w:cs="B Mitra" w:hint="cs"/>
          <w:sz w:val="26"/>
          <w:szCs w:val="26"/>
          <w:rtl/>
        </w:rPr>
        <w:t>رفتار اخلاقی و رفتار شهروندی سازمانی : تاثیر ارزش های اخلاقی ، عدالت و تعهد سازمانی</w:t>
      </w:r>
      <w:r>
        <w:rPr>
          <w:rFonts w:cs="B Mitra"/>
          <w:sz w:val="26"/>
          <w:szCs w:val="26"/>
          <w:rtl/>
        </w:rPr>
        <w:t>.</w:t>
      </w:r>
      <w:r w:rsidRPr="006E7650">
        <w:rPr>
          <w:rFonts w:cs="B Mitra" w:hint="cs"/>
          <w:sz w:val="26"/>
          <w:szCs w:val="26"/>
          <w:rtl/>
        </w:rPr>
        <w:t xml:space="preserve"> </w:t>
      </w:r>
      <w:r w:rsidRPr="00CE3868">
        <w:rPr>
          <w:rFonts w:cs="B Mitra" w:hint="cs"/>
          <w:i/>
          <w:iCs/>
          <w:sz w:val="26"/>
          <w:szCs w:val="26"/>
          <w:rtl/>
        </w:rPr>
        <w:t xml:space="preserve">پژوهشهای مدیریت منابع انسانی، دوره </w:t>
      </w:r>
      <w:r>
        <w:rPr>
          <w:rFonts w:cs="B Mitra" w:hint="cs"/>
          <w:i/>
          <w:iCs/>
          <w:sz w:val="26"/>
          <w:szCs w:val="26"/>
          <w:rtl/>
        </w:rPr>
        <w:t>، شماره1</w:t>
      </w:r>
      <w:r w:rsidRPr="00CE3868">
        <w:rPr>
          <w:rFonts w:cs="B Mitra" w:hint="cs"/>
          <w:i/>
          <w:iCs/>
          <w:sz w:val="26"/>
          <w:szCs w:val="26"/>
          <w:rtl/>
        </w:rPr>
        <w:t xml:space="preserve"> </w:t>
      </w:r>
      <w:r w:rsidRPr="006E7650">
        <w:rPr>
          <w:rFonts w:cs="B Mitra" w:hint="cs"/>
          <w:sz w:val="26"/>
          <w:szCs w:val="26"/>
          <w:rtl/>
        </w:rPr>
        <w:t xml:space="preserve">، </w:t>
      </w:r>
      <w:r>
        <w:rPr>
          <w:rFonts w:cs="B Mitra" w:hint="cs"/>
          <w:sz w:val="26"/>
          <w:szCs w:val="26"/>
          <w:rtl/>
        </w:rPr>
        <w:t>ص42-23.</w:t>
      </w:r>
    </w:p>
    <w:p w:rsidR="00DE0B65" w:rsidRPr="006E7650" w:rsidRDefault="00DE0B65" w:rsidP="00DE0B65">
      <w:pPr>
        <w:spacing w:line="16" w:lineRule="atLeast"/>
        <w:ind w:left="900" w:hanging="455"/>
        <w:jc w:val="both"/>
        <w:rPr>
          <w:rFonts w:cs="B Mitra"/>
          <w:sz w:val="26"/>
          <w:szCs w:val="26"/>
        </w:rPr>
      </w:pPr>
      <w:r w:rsidRPr="006E7650">
        <w:rPr>
          <w:rFonts w:cs="B Mitra" w:hint="cs"/>
          <w:sz w:val="26"/>
          <w:szCs w:val="26"/>
          <w:rtl/>
        </w:rPr>
        <w:t xml:space="preserve">تولایی، </w:t>
      </w:r>
      <w:r w:rsidRPr="006E7650">
        <w:rPr>
          <w:rFonts w:cs="B Mitra"/>
          <w:sz w:val="26"/>
          <w:szCs w:val="26"/>
          <w:rtl/>
        </w:rPr>
        <w:t>ر</w:t>
      </w:r>
      <w:r>
        <w:rPr>
          <w:rFonts w:cs="B Mitra" w:hint="cs"/>
          <w:sz w:val="26"/>
          <w:szCs w:val="26"/>
          <w:rtl/>
        </w:rPr>
        <w:t>.</w:t>
      </w:r>
      <w:r w:rsidRPr="006E7650">
        <w:rPr>
          <w:rFonts w:cs="B Mitra" w:hint="cs"/>
          <w:sz w:val="26"/>
          <w:szCs w:val="26"/>
          <w:rtl/>
        </w:rPr>
        <w:t xml:space="preserve"> </w:t>
      </w:r>
      <w:r>
        <w:rPr>
          <w:rFonts w:cs="B Mitra" w:hint="cs"/>
          <w:sz w:val="26"/>
          <w:szCs w:val="26"/>
          <w:rtl/>
        </w:rPr>
        <w:t>(</w:t>
      </w:r>
      <w:r w:rsidRPr="006E7650">
        <w:rPr>
          <w:rFonts w:cs="B Mitra" w:hint="cs"/>
          <w:sz w:val="26"/>
          <w:szCs w:val="26"/>
          <w:rtl/>
        </w:rPr>
        <w:t>1388</w:t>
      </w:r>
      <w:r>
        <w:rPr>
          <w:rFonts w:cs="B Mitra" w:hint="cs"/>
          <w:sz w:val="26"/>
          <w:szCs w:val="26"/>
          <w:rtl/>
        </w:rPr>
        <w:t>).</w:t>
      </w:r>
      <w:r w:rsidRPr="006E7650">
        <w:rPr>
          <w:rFonts w:cs="B Mitra"/>
          <w:sz w:val="26"/>
          <w:szCs w:val="26"/>
          <w:rtl/>
        </w:rPr>
        <w:t xml:space="preserve"> عوامل تاثیرگذار بر رفتار اخلاقی کارکنان در سازمان </w:t>
      </w:r>
      <w:r>
        <w:rPr>
          <w:rFonts w:cs="B Mitra"/>
          <w:sz w:val="26"/>
          <w:szCs w:val="26"/>
          <w:rtl/>
        </w:rPr>
        <w:t>.</w:t>
      </w:r>
      <w:r w:rsidRPr="006E7650">
        <w:rPr>
          <w:rFonts w:cs="B Mitra"/>
          <w:sz w:val="26"/>
          <w:szCs w:val="26"/>
          <w:rtl/>
        </w:rPr>
        <w:t xml:space="preserve"> </w:t>
      </w:r>
      <w:r w:rsidRPr="00CE3868">
        <w:rPr>
          <w:rFonts w:cs="B Mitra"/>
          <w:i/>
          <w:iCs/>
          <w:sz w:val="26"/>
          <w:szCs w:val="26"/>
          <w:rtl/>
        </w:rPr>
        <w:t>دوماهنامه توسعه انسانی پلیس ، سال ششم ، شماره شماره</w:t>
      </w:r>
      <w:r w:rsidRPr="00CE3868">
        <w:rPr>
          <w:rFonts w:cs="B Mitra" w:hint="cs"/>
          <w:i/>
          <w:iCs/>
          <w:sz w:val="26"/>
          <w:szCs w:val="26"/>
          <w:rtl/>
        </w:rPr>
        <w:t xml:space="preserve"> </w:t>
      </w:r>
      <w:r w:rsidRPr="00CE3868">
        <w:rPr>
          <w:rFonts w:cs="B Mitra"/>
          <w:i/>
          <w:iCs/>
          <w:sz w:val="26"/>
          <w:szCs w:val="26"/>
          <w:rtl/>
        </w:rPr>
        <w:t>2</w:t>
      </w:r>
      <w:r w:rsidRPr="006E7650">
        <w:rPr>
          <w:rFonts w:cs="B Mitra"/>
          <w:sz w:val="26"/>
          <w:szCs w:val="26"/>
          <w:rtl/>
        </w:rPr>
        <w:t xml:space="preserve">5 </w:t>
      </w:r>
      <w:r w:rsidRPr="006E7650">
        <w:rPr>
          <w:rFonts w:cs="B Mitra" w:hint="cs"/>
          <w:sz w:val="26"/>
          <w:szCs w:val="26"/>
          <w:rtl/>
        </w:rPr>
        <w:t xml:space="preserve">، ص </w:t>
      </w:r>
      <w:r>
        <w:rPr>
          <w:rFonts w:cs="B Mitra" w:hint="cs"/>
          <w:sz w:val="26"/>
          <w:szCs w:val="26"/>
          <w:rtl/>
        </w:rPr>
        <w:t>64-45.</w:t>
      </w:r>
    </w:p>
    <w:p w:rsidR="00DE0B65" w:rsidRPr="006E7650" w:rsidRDefault="00DE0B65" w:rsidP="00DE0B65">
      <w:pPr>
        <w:spacing w:line="16" w:lineRule="atLeast"/>
        <w:ind w:left="900" w:hanging="455"/>
        <w:jc w:val="both"/>
        <w:rPr>
          <w:rFonts w:cs="B Mitra"/>
          <w:sz w:val="26"/>
          <w:szCs w:val="26"/>
        </w:rPr>
      </w:pPr>
      <w:r w:rsidRPr="006E7650">
        <w:rPr>
          <w:rFonts w:cs="B Mitra" w:hint="cs"/>
          <w:sz w:val="26"/>
          <w:szCs w:val="26"/>
          <w:rtl/>
        </w:rPr>
        <w:t>حسني</w:t>
      </w:r>
      <w:r w:rsidRPr="006E7650">
        <w:rPr>
          <w:rFonts w:cs="B Mitra"/>
          <w:sz w:val="26"/>
          <w:szCs w:val="26"/>
          <w:rtl/>
        </w:rPr>
        <w:t xml:space="preserve"> </w:t>
      </w:r>
      <w:r w:rsidRPr="006E7650">
        <w:rPr>
          <w:rFonts w:cs="B Mitra" w:hint="cs"/>
          <w:sz w:val="26"/>
          <w:szCs w:val="26"/>
          <w:rtl/>
        </w:rPr>
        <w:t>كاخكي</w:t>
      </w:r>
      <w:r>
        <w:rPr>
          <w:rFonts w:cs="B Mitra" w:hint="cs"/>
          <w:sz w:val="26"/>
          <w:szCs w:val="26"/>
          <w:rtl/>
        </w:rPr>
        <w:t>، ا.، و</w:t>
      </w:r>
      <w:r w:rsidRPr="006E7650">
        <w:rPr>
          <w:rFonts w:cs="B Mitra"/>
          <w:sz w:val="26"/>
          <w:szCs w:val="26"/>
          <w:rtl/>
        </w:rPr>
        <w:t xml:space="preserve"> </w:t>
      </w:r>
      <w:r w:rsidRPr="006E7650">
        <w:rPr>
          <w:rFonts w:cs="B Mitra" w:hint="cs"/>
          <w:sz w:val="26"/>
          <w:szCs w:val="26"/>
          <w:rtl/>
        </w:rPr>
        <w:t>قلي</w:t>
      </w:r>
      <w:r w:rsidRPr="006E7650">
        <w:rPr>
          <w:rFonts w:cs="B Mitra"/>
          <w:sz w:val="26"/>
          <w:szCs w:val="26"/>
          <w:rtl/>
        </w:rPr>
        <w:t xml:space="preserve"> </w:t>
      </w:r>
      <w:r w:rsidRPr="006E7650">
        <w:rPr>
          <w:rFonts w:cs="B Mitra" w:hint="cs"/>
          <w:sz w:val="26"/>
          <w:szCs w:val="26"/>
          <w:rtl/>
        </w:rPr>
        <w:t>پور</w:t>
      </w:r>
      <w:r>
        <w:rPr>
          <w:rFonts w:cs="B Mitra" w:hint="cs"/>
          <w:sz w:val="26"/>
          <w:szCs w:val="26"/>
          <w:rtl/>
        </w:rPr>
        <w:t xml:space="preserve">، </w:t>
      </w:r>
      <w:r w:rsidRPr="006E7650">
        <w:rPr>
          <w:rFonts w:cs="B Mitra" w:hint="cs"/>
          <w:sz w:val="26"/>
          <w:szCs w:val="26"/>
          <w:rtl/>
        </w:rPr>
        <w:t>آ</w:t>
      </w:r>
      <w:r>
        <w:rPr>
          <w:rFonts w:cs="B Mitra" w:hint="cs"/>
          <w:sz w:val="26"/>
          <w:szCs w:val="26"/>
          <w:rtl/>
        </w:rPr>
        <w:t>.</w:t>
      </w:r>
      <w:r w:rsidRPr="006E7650">
        <w:rPr>
          <w:rFonts w:cs="B Mitra"/>
          <w:sz w:val="26"/>
          <w:szCs w:val="26"/>
          <w:rtl/>
        </w:rPr>
        <w:t xml:space="preserve"> </w:t>
      </w:r>
      <w:r>
        <w:rPr>
          <w:rFonts w:cs="B Mitra" w:hint="cs"/>
          <w:sz w:val="26"/>
          <w:szCs w:val="26"/>
          <w:rtl/>
        </w:rPr>
        <w:t>(</w:t>
      </w:r>
      <w:r w:rsidRPr="006E7650">
        <w:rPr>
          <w:rFonts w:cs="B Mitra"/>
          <w:sz w:val="26"/>
          <w:szCs w:val="26"/>
          <w:rtl/>
        </w:rPr>
        <w:t>1386</w:t>
      </w:r>
      <w:r>
        <w:rPr>
          <w:rFonts w:cs="B Mitra" w:hint="cs"/>
          <w:sz w:val="26"/>
          <w:szCs w:val="26"/>
          <w:rtl/>
        </w:rPr>
        <w:t>).</w:t>
      </w:r>
      <w:r w:rsidRPr="006E7650">
        <w:rPr>
          <w:rFonts w:cs="B Mitra"/>
          <w:sz w:val="26"/>
          <w:szCs w:val="26"/>
          <w:rtl/>
        </w:rPr>
        <w:t xml:space="preserve"> </w:t>
      </w:r>
      <w:r w:rsidRPr="006E7650">
        <w:rPr>
          <w:rFonts w:cs="B Mitra" w:hint="cs"/>
          <w:sz w:val="26"/>
          <w:szCs w:val="26"/>
          <w:rtl/>
        </w:rPr>
        <w:t>رفتار</w:t>
      </w:r>
      <w:r w:rsidRPr="006E7650">
        <w:rPr>
          <w:rFonts w:cs="B Mitra"/>
          <w:sz w:val="26"/>
          <w:szCs w:val="26"/>
          <w:rtl/>
        </w:rPr>
        <w:t xml:space="preserve"> </w:t>
      </w:r>
      <w:r w:rsidRPr="006E7650">
        <w:rPr>
          <w:rFonts w:cs="B Mitra" w:hint="cs"/>
          <w:sz w:val="26"/>
          <w:szCs w:val="26"/>
          <w:rtl/>
        </w:rPr>
        <w:t>شهروندي</w:t>
      </w:r>
      <w:r w:rsidRPr="006E7650">
        <w:rPr>
          <w:rFonts w:cs="B Mitra"/>
          <w:sz w:val="26"/>
          <w:szCs w:val="26"/>
          <w:rtl/>
        </w:rPr>
        <w:t xml:space="preserve"> </w:t>
      </w:r>
      <w:r w:rsidRPr="006E7650">
        <w:rPr>
          <w:rFonts w:cs="B Mitra" w:hint="cs"/>
          <w:sz w:val="26"/>
          <w:szCs w:val="26"/>
          <w:rtl/>
        </w:rPr>
        <w:t>سازماني</w:t>
      </w:r>
      <w:r w:rsidRPr="006E7650">
        <w:rPr>
          <w:rFonts w:cs="B Mitra"/>
          <w:sz w:val="26"/>
          <w:szCs w:val="26"/>
          <w:rtl/>
        </w:rPr>
        <w:t xml:space="preserve"> : </w:t>
      </w:r>
      <w:r w:rsidRPr="006E7650">
        <w:rPr>
          <w:rFonts w:cs="B Mitra" w:hint="cs"/>
          <w:sz w:val="26"/>
          <w:szCs w:val="26"/>
          <w:rtl/>
        </w:rPr>
        <w:t>گامي</w:t>
      </w:r>
      <w:r w:rsidRPr="006E7650">
        <w:rPr>
          <w:rFonts w:cs="B Mitra"/>
          <w:sz w:val="26"/>
          <w:szCs w:val="26"/>
          <w:rtl/>
        </w:rPr>
        <w:t xml:space="preserve"> </w:t>
      </w:r>
      <w:r w:rsidRPr="006E7650">
        <w:rPr>
          <w:rFonts w:cs="B Mitra" w:hint="cs"/>
          <w:sz w:val="26"/>
          <w:szCs w:val="26"/>
          <w:rtl/>
        </w:rPr>
        <w:t>ديگر</w:t>
      </w:r>
      <w:r w:rsidRPr="006E7650">
        <w:rPr>
          <w:rFonts w:cs="B Mitra"/>
          <w:sz w:val="26"/>
          <w:szCs w:val="26"/>
          <w:rtl/>
        </w:rPr>
        <w:t xml:space="preserve"> </w:t>
      </w:r>
      <w:r w:rsidRPr="006E7650">
        <w:rPr>
          <w:rFonts w:cs="B Mitra" w:hint="cs"/>
          <w:sz w:val="26"/>
          <w:szCs w:val="26"/>
          <w:rtl/>
        </w:rPr>
        <w:t>در</w:t>
      </w:r>
      <w:r w:rsidRPr="006E7650">
        <w:rPr>
          <w:rFonts w:cs="B Mitra"/>
          <w:sz w:val="26"/>
          <w:szCs w:val="26"/>
          <w:rtl/>
        </w:rPr>
        <w:t xml:space="preserve"> </w:t>
      </w:r>
      <w:r w:rsidRPr="006E7650">
        <w:rPr>
          <w:rFonts w:cs="B Mitra" w:hint="cs"/>
          <w:sz w:val="26"/>
          <w:szCs w:val="26"/>
          <w:rtl/>
        </w:rPr>
        <w:t>جهت</w:t>
      </w:r>
      <w:r w:rsidRPr="006E7650">
        <w:rPr>
          <w:rFonts w:cs="B Mitra"/>
          <w:sz w:val="26"/>
          <w:szCs w:val="26"/>
          <w:rtl/>
        </w:rPr>
        <w:t xml:space="preserve"> </w:t>
      </w:r>
      <w:r w:rsidRPr="006E7650">
        <w:rPr>
          <w:rFonts w:cs="B Mitra" w:hint="cs"/>
          <w:sz w:val="26"/>
          <w:szCs w:val="26"/>
          <w:rtl/>
        </w:rPr>
        <w:t>بهبود</w:t>
      </w:r>
      <w:r w:rsidRPr="006E7650">
        <w:rPr>
          <w:rFonts w:cs="B Mitra"/>
          <w:sz w:val="26"/>
          <w:szCs w:val="26"/>
          <w:rtl/>
        </w:rPr>
        <w:t xml:space="preserve"> </w:t>
      </w:r>
      <w:r w:rsidRPr="006E7650">
        <w:rPr>
          <w:rFonts w:cs="B Mitra" w:hint="cs"/>
          <w:sz w:val="26"/>
          <w:szCs w:val="26"/>
          <w:rtl/>
        </w:rPr>
        <w:t>عملكرد</w:t>
      </w:r>
      <w:r w:rsidRPr="006E7650">
        <w:rPr>
          <w:rFonts w:cs="B Mitra"/>
          <w:sz w:val="26"/>
          <w:szCs w:val="26"/>
          <w:rtl/>
        </w:rPr>
        <w:t xml:space="preserve"> </w:t>
      </w:r>
      <w:r w:rsidRPr="006E7650">
        <w:rPr>
          <w:rFonts w:cs="B Mitra" w:hint="cs"/>
          <w:sz w:val="26"/>
          <w:szCs w:val="26"/>
          <w:rtl/>
        </w:rPr>
        <w:t>سازمان</w:t>
      </w:r>
      <w:r w:rsidRPr="006E7650">
        <w:rPr>
          <w:rFonts w:cs="B Mitra"/>
          <w:sz w:val="26"/>
          <w:szCs w:val="26"/>
          <w:rtl/>
        </w:rPr>
        <w:t xml:space="preserve"> </w:t>
      </w:r>
      <w:r w:rsidRPr="006E7650">
        <w:rPr>
          <w:rFonts w:cs="B Mitra" w:hint="cs"/>
          <w:sz w:val="26"/>
          <w:szCs w:val="26"/>
          <w:rtl/>
        </w:rPr>
        <w:t>در</w:t>
      </w:r>
      <w:r w:rsidRPr="006E7650">
        <w:rPr>
          <w:rFonts w:cs="B Mitra"/>
          <w:sz w:val="26"/>
          <w:szCs w:val="26"/>
          <w:rtl/>
        </w:rPr>
        <w:t xml:space="preserve"> </w:t>
      </w:r>
      <w:r w:rsidRPr="006E7650">
        <w:rPr>
          <w:rFonts w:cs="B Mitra" w:hint="cs"/>
          <w:sz w:val="26"/>
          <w:szCs w:val="26"/>
          <w:rtl/>
        </w:rPr>
        <w:t>قبال</w:t>
      </w:r>
      <w:r w:rsidRPr="006E7650">
        <w:rPr>
          <w:rFonts w:cs="B Mitra"/>
          <w:sz w:val="26"/>
          <w:szCs w:val="26"/>
          <w:rtl/>
        </w:rPr>
        <w:t xml:space="preserve"> </w:t>
      </w:r>
      <w:r w:rsidRPr="006E7650">
        <w:rPr>
          <w:rFonts w:cs="B Mitra" w:hint="cs"/>
          <w:sz w:val="26"/>
          <w:szCs w:val="26"/>
          <w:rtl/>
        </w:rPr>
        <w:t>مشتري</w:t>
      </w:r>
      <w:r>
        <w:rPr>
          <w:rFonts w:cs="B Mitra"/>
          <w:sz w:val="26"/>
          <w:szCs w:val="26"/>
          <w:rtl/>
        </w:rPr>
        <w:t>.</w:t>
      </w:r>
      <w:r w:rsidRPr="006E7650">
        <w:rPr>
          <w:rFonts w:cs="B Mitra"/>
          <w:sz w:val="26"/>
          <w:szCs w:val="26"/>
          <w:rtl/>
        </w:rPr>
        <w:t xml:space="preserve"> </w:t>
      </w:r>
      <w:r w:rsidRPr="005947EB">
        <w:rPr>
          <w:rFonts w:cs="B Mitra" w:hint="cs"/>
          <w:i/>
          <w:iCs/>
          <w:sz w:val="26"/>
          <w:szCs w:val="26"/>
          <w:rtl/>
        </w:rPr>
        <w:t>فصلنامه</w:t>
      </w:r>
      <w:r w:rsidRPr="005947EB">
        <w:rPr>
          <w:rFonts w:cs="B Mitra"/>
          <w:i/>
          <w:iCs/>
          <w:sz w:val="26"/>
          <w:szCs w:val="26"/>
          <w:rtl/>
        </w:rPr>
        <w:t xml:space="preserve"> </w:t>
      </w:r>
      <w:r w:rsidRPr="005947EB">
        <w:rPr>
          <w:rFonts w:cs="B Mitra" w:hint="cs"/>
          <w:i/>
          <w:iCs/>
          <w:sz w:val="26"/>
          <w:szCs w:val="26"/>
          <w:rtl/>
        </w:rPr>
        <w:t>پژوهشنامه</w:t>
      </w:r>
      <w:r w:rsidRPr="005947EB">
        <w:rPr>
          <w:rFonts w:cs="B Mitra"/>
          <w:i/>
          <w:iCs/>
          <w:sz w:val="26"/>
          <w:szCs w:val="26"/>
          <w:rtl/>
        </w:rPr>
        <w:t xml:space="preserve"> </w:t>
      </w:r>
      <w:r w:rsidRPr="005947EB">
        <w:rPr>
          <w:rFonts w:cs="B Mitra" w:hint="cs"/>
          <w:i/>
          <w:iCs/>
          <w:sz w:val="26"/>
          <w:szCs w:val="26"/>
          <w:rtl/>
        </w:rPr>
        <w:t>بازرگاني</w:t>
      </w:r>
      <w:r w:rsidRPr="005947EB">
        <w:rPr>
          <w:rFonts w:cs="B Mitra"/>
          <w:i/>
          <w:iCs/>
          <w:sz w:val="26"/>
          <w:szCs w:val="26"/>
          <w:rtl/>
        </w:rPr>
        <w:t xml:space="preserve">، </w:t>
      </w:r>
      <w:r w:rsidRPr="005947EB">
        <w:rPr>
          <w:rFonts w:cs="B Mitra" w:hint="cs"/>
          <w:i/>
          <w:iCs/>
          <w:sz w:val="26"/>
          <w:szCs w:val="26"/>
          <w:rtl/>
        </w:rPr>
        <w:t>شماره 45</w:t>
      </w:r>
      <w:r w:rsidRPr="006E7650">
        <w:rPr>
          <w:rFonts w:cs="B Mitra" w:hint="cs"/>
          <w:sz w:val="26"/>
          <w:szCs w:val="26"/>
          <w:rtl/>
        </w:rPr>
        <w:t xml:space="preserve">، </w:t>
      </w:r>
      <w:r>
        <w:rPr>
          <w:rFonts w:cs="B Mitra" w:hint="cs"/>
          <w:sz w:val="26"/>
          <w:szCs w:val="26"/>
          <w:rtl/>
        </w:rPr>
        <w:t>ص</w:t>
      </w:r>
      <w:r w:rsidRPr="006E7650">
        <w:rPr>
          <w:rFonts w:cs="B Mitra" w:hint="cs"/>
          <w:sz w:val="26"/>
          <w:szCs w:val="26"/>
          <w:rtl/>
        </w:rPr>
        <w:t xml:space="preserve"> 1</w:t>
      </w:r>
      <w:r>
        <w:rPr>
          <w:rFonts w:cs="B Mitra" w:hint="cs"/>
          <w:sz w:val="26"/>
          <w:szCs w:val="26"/>
          <w:rtl/>
        </w:rPr>
        <w:t>4</w:t>
      </w:r>
      <w:r w:rsidRPr="006E7650">
        <w:rPr>
          <w:rFonts w:cs="B Mitra" w:hint="cs"/>
          <w:sz w:val="26"/>
          <w:szCs w:val="26"/>
          <w:rtl/>
        </w:rPr>
        <w:t>5-1</w:t>
      </w:r>
      <w:r>
        <w:rPr>
          <w:rFonts w:cs="B Mitra" w:hint="cs"/>
          <w:sz w:val="26"/>
          <w:szCs w:val="26"/>
          <w:rtl/>
        </w:rPr>
        <w:t>1</w:t>
      </w:r>
      <w:r w:rsidRPr="006E7650">
        <w:rPr>
          <w:rFonts w:cs="B Mitra" w:hint="cs"/>
          <w:sz w:val="26"/>
          <w:szCs w:val="26"/>
          <w:rtl/>
        </w:rPr>
        <w:t>5</w:t>
      </w:r>
      <w:r>
        <w:rPr>
          <w:rFonts w:cs="B Mitra" w:hint="cs"/>
          <w:sz w:val="26"/>
          <w:szCs w:val="26"/>
          <w:rtl/>
        </w:rPr>
        <w:t>.</w:t>
      </w:r>
    </w:p>
    <w:p w:rsidR="00DE0B65" w:rsidRPr="006E7650" w:rsidRDefault="00DE0B65" w:rsidP="00DE0B65">
      <w:pPr>
        <w:spacing w:line="16" w:lineRule="atLeast"/>
        <w:ind w:left="900" w:hanging="455"/>
        <w:jc w:val="both"/>
        <w:rPr>
          <w:rFonts w:cs="B Mitra"/>
          <w:sz w:val="26"/>
          <w:szCs w:val="26"/>
          <w:rtl/>
        </w:rPr>
      </w:pPr>
      <w:r w:rsidRPr="006E7650">
        <w:rPr>
          <w:rFonts w:cs="B Mitra" w:hint="cs"/>
          <w:sz w:val="26"/>
          <w:szCs w:val="26"/>
          <w:rtl/>
        </w:rPr>
        <w:t>خاکي</w:t>
      </w:r>
      <w:r w:rsidRPr="006E7650">
        <w:rPr>
          <w:rFonts w:cs="B Mitra"/>
          <w:sz w:val="26"/>
          <w:szCs w:val="26"/>
          <w:rtl/>
        </w:rPr>
        <w:t xml:space="preserve"> ، </w:t>
      </w:r>
      <w:r w:rsidRPr="006E7650">
        <w:rPr>
          <w:rFonts w:cs="B Mitra" w:hint="cs"/>
          <w:sz w:val="26"/>
          <w:szCs w:val="26"/>
          <w:rtl/>
        </w:rPr>
        <w:t>غ</w:t>
      </w:r>
      <w:r>
        <w:rPr>
          <w:rFonts w:cs="B Mitra" w:hint="cs"/>
          <w:sz w:val="26"/>
          <w:szCs w:val="26"/>
          <w:rtl/>
        </w:rPr>
        <w:t>.</w:t>
      </w:r>
      <w:r w:rsidRPr="006E7650">
        <w:rPr>
          <w:rFonts w:cs="B Mitra" w:hint="cs"/>
          <w:sz w:val="26"/>
          <w:szCs w:val="26"/>
          <w:rtl/>
        </w:rPr>
        <w:t xml:space="preserve"> </w:t>
      </w:r>
      <w:r>
        <w:rPr>
          <w:rFonts w:cs="B Mitra" w:hint="cs"/>
          <w:sz w:val="26"/>
          <w:szCs w:val="26"/>
          <w:rtl/>
        </w:rPr>
        <w:t>(</w:t>
      </w:r>
      <w:r w:rsidRPr="006E7650">
        <w:rPr>
          <w:rFonts w:cs="B Mitra" w:hint="cs"/>
          <w:sz w:val="26"/>
          <w:szCs w:val="26"/>
          <w:rtl/>
        </w:rPr>
        <w:t>1382</w:t>
      </w:r>
      <w:r>
        <w:rPr>
          <w:rFonts w:cs="B Mitra" w:hint="cs"/>
          <w:sz w:val="26"/>
          <w:szCs w:val="26"/>
          <w:rtl/>
        </w:rPr>
        <w:t>).</w:t>
      </w:r>
      <w:r w:rsidRPr="006E7650">
        <w:rPr>
          <w:rFonts w:cs="B Mitra"/>
          <w:sz w:val="26"/>
          <w:szCs w:val="26"/>
          <w:rtl/>
        </w:rPr>
        <w:t xml:space="preserve"> </w:t>
      </w:r>
      <w:r w:rsidRPr="00CE3868">
        <w:rPr>
          <w:rFonts w:cs="B Mitra"/>
          <w:i/>
          <w:iCs/>
          <w:sz w:val="26"/>
          <w:szCs w:val="26"/>
          <w:rtl/>
        </w:rPr>
        <w:t>روش تحقيق با رويکردي به پايان نامه نويسي</w:t>
      </w:r>
      <w:r>
        <w:rPr>
          <w:rFonts w:cs="B Mitra"/>
          <w:sz w:val="26"/>
          <w:szCs w:val="26"/>
          <w:rtl/>
        </w:rPr>
        <w:t>.</w:t>
      </w:r>
      <w:r w:rsidRPr="006E7650">
        <w:rPr>
          <w:rFonts w:cs="B Mitra"/>
          <w:sz w:val="26"/>
          <w:szCs w:val="26"/>
          <w:rtl/>
        </w:rPr>
        <w:t xml:space="preserve"> </w:t>
      </w:r>
      <w:r w:rsidRPr="006E7650">
        <w:rPr>
          <w:rFonts w:cs="B Mitra" w:hint="cs"/>
          <w:sz w:val="26"/>
          <w:szCs w:val="26"/>
          <w:rtl/>
        </w:rPr>
        <w:t xml:space="preserve">چاپ دوم. </w:t>
      </w:r>
      <w:r w:rsidRPr="006E7650">
        <w:rPr>
          <w:rFonts w:cs="B Mitra"/>
          <w:sz w:val="26"/>
          <w:szCs w:val="26"/>
          <w:rtl/>
        </w:rPr>
        <w:t xml:space="preserve">تهران : </w:t>
      </w:r>
      <w:r w:rsidRPr="006E7650">
        <w:rPr>
          <w:rFonts w:cs="B Mitra" w:hint="cs"/>
          <w:sz w:val="26"/>
          <w:szCs w:val="26"/>
          <w:rtl/>
        </w:rPr>
        <w:t xml:space="preserve">انتشارات بازتاب . </w:t>
      </w:r>
    </w:p>
    <w:p w:rsidR="00DE0B65" w:rsidRPr="006E7650" w:rsidRDefault="00DE0B65" w:rsidP="00DE0B65">
      <w:pPr>
        <w:spacing w:line="16" w:lineRule="atLeast"/>
        <w:ind w:left="900" w:hanging="455"/>
        <w:jc w:val="both"/>
        <w:rPr>
          <w:rFonts w:cs="B Mitra"/>
          <w:sz w:val="26"/>
          <w:szCs w:val="26"/>
          <w:rtl/>
        </w:rPr>
      </w:pPr>
      <w:r w:rsidRPr="006E7650">
        <w:rPr>
          <w:rFonts w:cs="B Mitra" w:hint="cs"/>
          <w:sz w:val="26"/>
          <w:szCs w:val="26"/>
          <w:rtl/>
        </w:rPr>
        <w:t>دفت ، ر</w:t>
      </w:r>
      <w:r>
        <w:rPr>
          <w:rFonts w:cs="B Mitra" w:hint="cs"/>
          <w:sz w:val="26"/>
          <w:szCs w:val="26"/>
          <w:rtl/>
        </w:rPr>
        <w:t>.</w:t>
      </w:r>
      <w:r w:rsidRPr="006E7650">
        <w:rPr>
          <w:rFonts w:cs="B Mitra" w:hint="cs"/>
          <w:sz w:val="26"/>
          <w:szCs w:val="26"/>
          <w:rtl/>
        </w:rPr>
        <w:t xml:space="preserve"> ال</w:t>
      </w:r>
      <w:r>
        <w:rPr>
          <w:rFonts w:cs="B Mitra" w:hint="cs"/>
          <w:sz w:val="26"/>
          <w:szCs w:val="26"/>
          <w:rtl/>
        </w:rPr>
        <w:t>.</w:t>
      </w:r>
      <w:r w:rsidRPr="006E7650">
        <w:rPr>
          <w:rFonts w:cs="B Mitra" w:hint="cs"/>
          <w:sz w:val="26"/>
          <w:szCs w:val="26"/>
          <w:rtl/>
        </w:rPr>
        <w:t xml:space="preserve"> </w:t>
      </w:r>
      <w:r>
        <w:rPr>
          <w:rFonts w:cs="B Mitra" w:hint="cs"/>
          <w:sz w:val="26"/>
          <w:szCs w:val="26"/>
          <w:rtl/>
        </w:rPr>
        <w:t>(</w:t>
      </w:r>
      <w:r w:rsidRPr="006E7650">
        <w:rPr>
          <w:rFonts w:cs="B Mitra" w:hint="cs"/>
          <w:sz w:val="26"/>
          <w:szCs w:val="26"/>
          <w:rtl/>
        </w:rPr>
        <w:t>1374</w:t>
      </w:r>
      <w:r>
        <w:rPr>
          <w:rFonts w:cs="B Mitra" w:hint="cs"/>
          <w:sz w:val="26"/>
          <w:szCs w:val="26"/>
          <w:rtl/>
        </w:rPr>
        <w:t>).</w:t>
      </w:r>
      <w:r w:rsidRPr="006E7650">
        <w:rPr>
          <w:rFonts w:cs="B Mitra"/>
          <w:sz w:val="26"/>
          <w:szCs w:val="26"/>
          <w:rtl/>
        </w:rPr>
        <w:t xml:space="preserve"> </w:t>
      </w:r>
      <w:r w:rsidRPr="005947EB">
        <w:rPr>
          <w:rFonts w:cs="B Mitra" w:hint="cs"/>
          <w:i/>
          <w:iCs/>
          <w:sz w:val="26"/>
          <w:szCs w:val="26"/>
          <w:rtl/>
        </w:rPr>
        <w:t>تئوری سازمان و طراحی ساختار</w:t>
      </w:r>
      <w:r w:rsidRPr="006E7650">
        <w:rPr>
          <w:rFonts w:cs="B Mitra" w:hint="cs"/>
          <w:sz w:val="26"/>
          <w:szCs w:val="26"/>
          <w:rtl/>
        </w:rPr>
        <w:t xml:space="preserve"> </w:t>
      </w:r>
      <w:r>
        <w:rPr>
          <w:rFonts w:cs="B Mitra"/>
          <w:sz w:val="26"/>
          <w:szCs w:val="26"/>
          <w:rtl/>
        </w:rPr>
        <w:t>.</w:t>
      </w:r>
      <w:r w:rsidRPr="006E7650">
        <w:rPr>
          <w:rFonts w:cs="B Mitra"/>
          <w:sz w:val="26"/>
          <w:szCs w:val="26"/>
          <w:rtl/>
        </w:rPr>
        <w:t xml:space="preserve"> </w:t>
      </w:r>
      <w:r w:rsidRPr="006E7650">
        <w:rPr>
          <w:rFonts w:cs="B Mitra" w:hint="cs"/>
          <w:sz w:val="26"/>
          <w:szCs w:val="26"/>
          <w:rtl/>
        </w:rPr>
        <w:t xml:space="preserve">ترجمه علی پارسائیان و سید محمد اعرابی </w:t>
      </w:r>
      <w:r>
        <w:rPr>
          <w:rFonts w:cs="B Mitra" w:hint="cs"/>
          <w:sz w:val="26"/>
          <w:szCs w:val="26"/>
          <w:rtl/>
        </w:rPr>
        <w:t>.</w:t>
      </w:r>
      <w:r w:rsidRPr="006E7650">
        <w:rPr>
          <w:rFonts w:cs="B Mitra" w:hint="cs"/>
          <w:sz w:val="26"/>
          <w:szCs w:val="26"/>
          <w:rtl/>
        </w:rPr>
        <w:t xml:space="preserve"> تهران : انتشارات مطالعات و پژوهشهای بازرگانی</w:t>
      </w:r>
      <w:r>
        <w:rPr>
          <w:rFonts w:cs="B Mitra" w:hint="cs"/>
          <w:sz w:val="26"/>
          <w:szCs w:val="26"/>
          <w:rtl/>
        </w:rPr>
        <w:t>.</w:t>
      </w:r>
    </w:p>
    <w:p w:rsidR="00DE0B65" w:rsidRPr="006E7650" w:rsidRDefault="00DE0B65" w:rsidP="00DE0B65">
      <w:pPr>
        <w:spacing w:before="100" w:beforeAutospacing="1" w:after="100" w:afterAutospacing="1" w:line="16" w:lineRule="atLeast"/>
        <w:ind w:left="900" w:hanging="455"/>
        <w:jc w:val="both"/>
        <w:rPr>
          <w:rFonts w:cs="B Mitra"/>
          <w:sz w:val="26"/>
          <w:szCs w:val="26"/>
        </w:rPr>
      </w:pPr>
      <w:r w:rsidRPr="006E7650">
        <w:rPr>
          <w:rFonts w:cs="B Mitra" w:hint="cs"/>
          <w:sz w:val="26"/>
          <w:szCs w:val="26"/>
          <w:rtl/>
        </w:rPr>
        <w:t>رجبي</w:t>
      </w:r>
      <w:r w:rsidRPr="006E7650">
        <w:rPr>
          <w:rFonts w:cs="B Mitra"/>
          <w:sz w:val="26"/>
          <w:szCs w:val="26"/>
          <w:rtl/>
        </w:rPr>
        <w:t xml:space="preserve"> </w:t>
      </w:r>
      <w:r w:rsidRPr="006E7650">
        <w:rPr>
          <w:rFonts w:cs="B Mitra" w:hint="cs"/>
          <w:sz w:val="26"/>
          <w:szCs w:val="26"/>
          <w:rtl/>
        </w:rPr>
        <w:t>پور</w:t>
      </w:r>
      <w:r w:rsidRPr="006E7650">
        <w:rPr>
          <w:rFonts w:cs="B Mitra"/>
          <w:sz w:val="26"/>
          <w:szCs w:val="26"/>
          <w:rtl/>
        </w:rPr>
        <w:t xml:space="preserve"> </w:t>
      </w:r>
      <w:r w:rsidRPr="006E7650">
        <w:rPr>
          <w:rFonts w:cs="B Mitra" w:hint="cs"/>
          <w:sz w:val="26"/>
          <w:szCs w:val="26"/>
          <w:rtl/>
        </w:rPr>
        <w:t>ميبدي، ع</w:t>
      </w:r>
      <w:r>
        <w:rPr>
          <w:rFonts w:cs="B Mitra" w:hint="cs"/>
          <w:sz w:val="26"/>
          <w:szCs w:val="26"/>
          <w:rtl/>
        </w:rPr>
        <w:t>.، و</w:t>
      </w:r>
      <w:r w:rsidRPr="006E7650">
        <w:rPr>
          <w:rFonts w:cs="B Mitra" w:hint="cs"/>
          <w:sz w:val="26"/>
          <w:szCs w:val="26"/>
          <w:rtl/>
        </w:rPr>
        <w:t xml:space="preserve"> دهقاني</w:t>
      </w:r>
      <w:r w:rsidRPr="006E7650">
        <w:rPr>
          <w:rFonts w:cs="B Mitra"/>
          <w:sz w:val="26"/>
          <w:szCs w:val="26"/>
          <w:rtl/>
        </w:rPr>
        <w:t xml:space="preserve"> </w:t>
      </w:r>
      <w:r w:rsidRPr="006E7650">
        <w:rPr>
          <w:rFonts w:cs="B Mitra" w:hint="cs"/>
          <w:sz w:val="26"/>
          <w:szCs w:val="26"/>
          <w:rtl/>
        </w:rPr>
        <w:t>فيروزآبادي، م</w:t>
      </w:r>
      <w:r>
        <w:rPr>
          <w:rFonts w:cs="B Mitra" w:hint="cs"/>
          <w:sz w:val="26"/>
          <w:szCs w:val="26"/>
          <w:rtl/>
        </w:rPr>
        <w:t>.</w:t>
      </w:r>
      <w:r w:rsidRPr="006E7650">
        <w:rPr>
          <w:rFonts w:cs="B Mitra" w:hint="cs"/>
          <w:sz w:val="26"/>
          <w:szCs w:val="26"/>
          <w:rtl/>
        </w:rPr>
        <w:t xml:space="preserve"> </w:t>
      </w:r>
      <w:r>
        <w:rPr>
          <w:rFonts w:cs="B Mitra" w:hint="cs"/>
          <w:sz w:val="26"/>
          <w:szCs w:val="26"/>
          <w:rtl/>
        </w:rPr>
        <w:t>(</w:t>
      </w:r>
      <w:r w:rsidRPr="006E7650">
        <w:rPr>
          <w:rFonts w:cs="B Mitra" w:hint="cs"/>
          <w:sz w:val="26"/>
          <w:szCs w:val="26"/>
          <w:rtl/>
        </w:rPr>
        <w:t>1389</w:t>
      </w:r>
      <w:r>
        <w:rPr>
          <w:rFonts w:cs="B Mitra" w:hint="cs"/>
          <w:sz w:val="26"/>
          <w:szCs w:val="26"/>
          <w:rtl/>
        </w:rPr>
        <w:t>)</w:t>
      </w:r>
      <w:r>
        <w:rPr>
          <w:rFonts w:cs="B Mitra"/>
          <w:sz w:val="26"/>
          <w:szCs w:val="26"/>
          <w:rtl/>
        </w:rPr>
        <w:t>.</w:t>
      </w:r>
      <w:r w:rsidRPr="006E7650">
        <w:rPr>
          <w:rFonts w:cs="B Mitra"/>
          <w:sz w:val="26"/>
          <w:szCs w:val="26"/>
          <w:rtl/>
        </w:rPr>
        <w:t xml:space="preserve"> </w:t>
      </w:r>
      <w:r w:rsidRPr="006E7650">
        <w:rPr>
          <w:rFonts w:cs="B Mitra" w:hint="cs"/>
          <w:sz w:val="26"/>
          <w:szCs w:val="26"/>
          <w:rtl/>
        </w:rPr>
        <w:t>رابطه</w:t>
      </w:r>
      <w:r w:rsidRPr="006E7650">
        <w:rPr>
          <w:rFonts w:cs="B Mitra"/>
          <w:sz w:val="26"/>
          <w:szCs w:val="26"/>
          <w:rtl/>
        </w:rPr>
        <w:t xml:space="preserve"> </w:t>
      </w:r>
      <w:r w:rsidRPr="006E7650">
        <w:rPr>
          <w:rFonts w:cs="B Mitra" w:hint="cs"/>
          <w:sz w:val="26"/>
          <w:szCs w:val="26"/>
          <w:rtl/>
        </w:rPr>
        <w:t>اخلاق</w:t>
      </w:r>
      <w:r w:rsidRPr="006E7650">
        <w:rPr>
          <w:rFonts w:cs="B Mitra"/>
          <w:sz w:val="26"/>
          <w:szCs w:val="26"/>
          <w:rtl/>
        </w:rPr>
        <w:t xml:space="preserve"> </w:t>
      </w:r>
      <w:r w:rsidRPr="006E7650">
        <w:rPr>
          <w:rFonts w:cs="B Mitra" w:hint="cs"/>
          <w:sz w:val="26"/>
          <w:szCs w:val="26"/>
          <w:rtl/>
        </w:rPr>
        <w:t>كار</w:t>
      </w:r>
      <w:r w:rsidRPr="006E7650">
        <w:rPr>
          <w:rFonts w:cs="B Mitra"/>
          <w:sz w:val="26"/>
          <w:szCs w:val="26"/>
          <w:rtl/>
        </w:rPr>
        <w:t xml:space="preserve"> </w:t>
      </w:r>
      <w:r w:rsidRPr="006E7650">
        <w:rPr>
          <w:rFonts w:cs="B Mitra" w:hint="cs"/>
          <w:sz w:val="26"/>
          <w:szCs w:val="26"/>
          <w:rtl/>
        </w:rPr>
        <w:t>اسلامي</w:t>
      </w:r>
      <w:r w:rsidRPr="006E7650">
        <w:rPr>
          <w:rFonts w:cs="B Mitra"/>
          <w:sz w:val="26"/>
          <w:szCs w:val="26"/>
          <w:rtl/>
        </w:rPr>
        <w:t xml:space="preserve"> </w:t>
      </w:r>
      <w:r w:rsidRPr="006E7650">
        <w:rPr>
          <w:rFonts w:cs="B Mitra" w:hint="cs"/>
          <w:sz w:val="26"/>
          <w:szCs w:val="26"/>
          <w:rtl/>
        </w:rPr>
        <w:t>با</w:t>
      </w:r>
      <w:r w:rsidRPr="006E7650">
        <w:rPr>
          <w:rFonts w:cs="B Mitra"/>
          <w:sz w:val="26"/>
          <w:szCs w:val="26"/>
          <w:rtl/>
        </w:rPr>
        <w:t xml:space="preserve"> </w:t>
      </w:r>
      <w:r w:rsidRPr="006E7650">
        <w:rPr>
          <w:rFonts w:cs="B Mitra" w:hint="cs"/>
          <w:sz w:val="26"/>
          <w:szCs w:val="26"/>
          <w:rtl/>
        </w:rPr>
        <w:t>تعهد</w:t>
      </w:r>
      <w:r w:rsidRPr="006E7650">
        <w:rPr>
          <w:rFonts w:cs="B Mitra"/>
          <w:sz w:val="26"/>
          <w:szCs w:val="26"/>
          <w:rtl/>
        </w:rPr>
        <w:t xml:space="preserve"> </w:t>
      </w:r>
      <w:r w:rsidRPr="006E7650">
        <w:rPr>
          <w:rFonts w:cs="B Mitra" w:hint="cs"/>
          <w:sz w:val="26"/>
          <w:szCs w:val="26"/>
          <w:rtl/>
        </w:rPr>
        <w:t>سازماني</w:t>
      </w:r>
      <w:r w:rsidRPr="006E7650">
        <w:rPr>
          <w:rFonts w:cs="B Mitra"/>
          <w:sz w:val="26"/>
          <w:szCs w:val="26"/>
          <w:rtl/>
        </w:rPr>
        <w:t xml:space="preserve"> </w:t>
      </w:r>
      <w:r w:rsidRPr="006E7650">
        <w:rPr>
          <w:rFonts w:cs="B Mitra" w:hint="cs"/>
          <w:sz w:val="26"/>
          <w:szCs w:val="26"/>
          <w:rtl/>
        </w:rPr>
        <w:t>و</w:t>
      </w:r>
      <w:r w:rsidRPr="006E7650">
        <w:rPr>
          <w:rFonts w:cs="B Mitra"/>
          <w:sz w:val="26"/>
          <w:szCs w:val="26"/>
          <w:rtl/>
        </w:rPr>
        <w:t xml:space="preserve"> </w:t>
      </w:r>
      <w:r w:rsidRPr="006E7650">
        <w:rPr>
          <w:rFonts w:cs="B Mitra" w:hint="cs"/>
          <w:sz w:val="26"/>
          <w:szCs w:val="26"/>
          <w:rtl/>
        </w:rPr>
        <w:t>رضايت</w:t>
      </w:r>
      <w:r w:rsidRPr="006E7650">
        <w:rPr>
          <w:rFonts w:cs="B Mitra"/>
          <w:sz w:val="26"/>
          <w:szCs w:val="26"/>
          <w:rtl/>
        </w:rPr>
        <w:t xml:space="preserve"> </w:t>
      </w:r>
      <w:r w:rsidRPr="006E7650">
        <w:rPr>
          <w:rFonts w:cs="B Mitra" w:hint="cs"/>
          <w:sz w:val="26"/>
          <w:szCs w:val="26"/>
          <w:rtl/>
        </w:rPr>
        <w:t>شغلي</w:t>
      </w:r>
      <w:r w:rsidRPr="006E7650">
        <w:rPr>
          <w:rFonts w:cs="B Mitra"/>
          <w:sz w:val="26"/>
          <w:szCs w:val="26"/>
          <w:rtl/>
        </w:rPr>
        <w:t xml:space="preserve"> </w:t>
      </w:r>
      <w:r w:rsidRPr="006E7650">
        <w:rPr>
          <w:rFonts w:cs="B Mitra" w:hint="cs"/>
          <w:sz w:val="26"/>
          <w:szCs w:val="26"/>
          <w:rtl/>
        </w:rPr>
        <w:t>در</w:t>
      </w:r>
      <w:r w:rsidRPr="006E7650">
        <w:rPr>
          <w:rFonts w:cs="B Mitra"/>
          <w:sz w:val="26"/>
          <w:szCs w:val="26"/>
          <w:rtl/>
        </w:rPr>
        <w:t xml:space="preserve"> </w:t>
      </w:r>
      <w:r w:rsidRPr="006E7650">
        <w:rPr>
          <w:rFonts w:cs="B Mitra" w:hint="cs"/>
          <w:sz w:val="26"/>
          <w:szCs w:val="26"/>
          <w:rtl/>
        </w:rPr>
        <w:t>پرستاران</w:t>
      </w:r>
      <w:r>
        <w:rPr>
          <w:rFonts w:cs="B Mitra"/>
          <w:sz w:val="26"/>
          <w:szCs w:val="26"/>
          <w:rtl/>
        </w:rPr>
        <w:t>.</w:t>
      </w:r>
      <w:r w:rsidRPr="006E7650">
        <w:rPr>
          <w:rFonts w:cs="B Mitra"/>
          <w:sz w:val="26"/>
          <w:szCs w:val="26"/>
          <w:rtl/>
        </w:rPr>
        <w:t xml:space="preserve"> </w:t>
      </w:r>
      <w:r w:rsidRPr="005947EB">
        <w:rPr>
          <w:rFonts w:cs="B Mitra" w:hint="cs"/>
          <w:i/>
          <w:iCs/>
          <w:sz w:val="26"/>
          <w:szCs w:val="26"/>
          <w:rtl/>
        </w:rPr>
        <w:t>فصلنامه</w:t>
      </w:r>
      <w:r w:rsidRPr="005947EB">
        <w:rPr>
          <w:rFonts w:cs="B Mitra"/>
          <w:i/>
          <w:iCs/>
          <w:sz w:val="26"/>
          <w:szCs w:val="26"/>
          <w:rtl/>
        </w:rPr>
        <w:t xml:space="preserve"> </w:t>
      </w:r>
      <w:r w:rsidRPr="005947EB">
        <w:rPr>
          <w:rFonts w:cs="B Mitra" w:hint="cs"/>
          <w:i/>
          <w:iCs/>
          <w:sz w:val="26"/>
          <w:szCs w:val="26"/>
          <w:rtl/>
        </w:rPr>
        <w:t>اخلاق</w:t>
      </w:r>
      <w:r w:rsidRPr="005947EB">
        <w:rPr>
          <w:rFonts w:cs="B Mitra"/>
          <w:i/>
          <w:iCs/>
          <w:sz w:val="26"/>
          <w:szCs w:val="26"/>
          <w:rtl/>
        </w:rPr>
        <w:t xml:space="preserve"> </w:t>
      </w:r>
      <w:r w:rsidRPr="005947EB">
        <w:rPr>
          <w:rFonts w:cs="B Mitra" w:hint="cs"/>
          <w:i/>
          <w:iCs/>
          <w:sz w:val="26"/>
          <w:szCs w:val="26"/>
          <w:rtl/>
        </w:rPr>
        <w:t>زيستي</w:t>
      </w:r>
      <w:r w:rsidRPr="005947EB">
        <w:rPr>
          <w:rFonts w:cs="B Mitra"/>
          <w:i/>
          <w:iCs/>
          <w:sz w:val="26"/>
          <w:szCs w:val="26"/>
          <w:rtl/>
        </w:rPr>
        <w:t xml:space="preserve"> </w:t>
      </w:r>
      <w:r w:rsidRPr="005947EB">
        <w:rPr>
          <w:rFonts w:cs="B Mitra" w:hint="cs"/>
          <w:i/>
          <w:iCs/>
          <w:sz w:val="26"/>
          <w:szCs w:val="26"/>
          <w:rtl/>
        </w:rPr>
        <w:t>سال</w:t>
      </w:r>
      <w:r w:rsidRPr="005947EB">
        <w:rPr>
          <w:rFonts w:cs="B Mitra"/>
          <w:i/>
          <w:iCs/>
          <w:sz w:val="26"/>
          <w:szCs w:val="26"/>
          <w:rtl/>
        </w:rPr>
        <w:t xml:space="preserve"> </w:t>
      </w:r>
      <w:r w:rsidRPr="005947EB">
        <w:rPr>
          <w:rFonts w:cs="B Mitra" w:hint="cs"/>
          <w:i/>
          <w:iCs/>
          <w:sz w:val="26"/>
          <w:szCs w:val="26"/>
          <w:rtl/>
        </w:rPr>
        <w:t>دوم</w:t>
      </w:r>
      <w:r w:rsidRPr="005947EB">
        <w:rPr>
          <w:rFonts w:cs="B Mitra"/>
          <w:i/>
          <w:iCs/>
          <w:sz w:val="26"/>
          <w:szCs w:val="26"/>
          <w:rtl/>
        </w:rPr>
        <w:t xml:space="preserve">، </w:t>
      </w:r>
      <w:r w:rsidRPr="005947EB">
        <w:rPr>
          <w:rFonts w:cs="B Mitra" w:hint="cs"/>
          <w:i/>
          <w:iCs/>
          <w:sz w:val="26"/>
          <w:szCs w:val="26"/>
          <w:rtl/>
        </w:rPr>
        <w:t>شماره</w:t>
      </w:r>
      <w:r w:rsidRPr="005947EB">
        <w:rPr>
          <w:rFonts w:cs="B Mitra"/>
          <w:i/>
          <w:iCs/>
          <w:sz w:val="26"/>
          <w:szCs w:val="26"/>
          <w:rtl/>
        </w:rPr>
        <w:t xml:space="preserve"> </w:t>
      </w:r>
      <w:r w:rsidRPr="005947EB">
        <w:rPr>
          <w:rFonts w:cs="B Mitra" w:hint="cs"/>
          <w:i/>
          <w:iCs/>
          <w:sz w:val="26"/>
          <w:szCs w:val="26"/>
          <w:rtl/>
        </w:rPr>
        <w:t>ششم</w:t>
      </w:r>
      <w:r w:rsidRPr="006E7650">
        <w:rPr>
          <w:rFonts w:cs="B Mitra" w:hint="cs"/>
          <w:sz w:val="26"/>
          <w:szCs w:val="26"/>
          <w:rtl/>
        </w:rPr>
        <w:t xml:space="preserve">، </w:t>
      </w:r>
      <w:r>
        <w:rPr>
          <w:rFonts w:cs="B Mitra" w:hint="cs"/>
          <w:sz w:val="26"/>
          <w:szCs w:val="26"/>
          <w:rtl/>
        </w:rPr>
        <w:t>ص</w:t>
      </w:r>
      <w:r w:rsidRPr="006E7650">
        <w:rPr>
          <w:rFonts w:cs="B Mitra" w:hint="cs"/>
          <w:sz w:val="26"/>
          <w:szCs w:val="26"/>
          <w:rtl/>
        </w:rPr>
        <w:t xml:space="preserve"> </w:t>
      </w:r>
      <w:r>
        <w:rPr>
          <w:rFonts w:cs="B Mitra" w:hint="cs"/>
          <w:sz w:val="26"/>
          <w:szCs w:val="26"/>
          <w:rtl/>
        </w:rPr>
        <w:t>92-49.</w:t>
      </w:r>
    </w:p>
    <w:p w:rsidR="00DE0B65" w:rsidRPr="006E7650" w:rsidRDefault="00DE0B65" w:rsidP="00DE0B65">
      <w:pPr>
        <w:spacing w:before="100" w:beforeAutospacing="1" w:after="100" w:afterAutospacing="1" w:line="16" w:lineRule="atLeast"/>
        <w:ind w:left="900" w:hanging="455"/>
        <w:jc w:val="both"/>
        <w:rPr>
          <w:rFonts w:cs="B Mitra"/>
          <w:sz w:val="26"/>
          <w:szCs w:val="26"/>
        </w:rPr>
      </w:pPr>
      <w:r w:rsidRPr="006E7650">
        <w:rPr>
          <w:rFonts w:cs="B Mitra" w:hint="cs"/>
          <w:sz w:val="26"/>
          <w:szCs w:val="26"/>
          <w:rtl/>
        </w:rPr>
        <w:t>رحمان</w:t>
      </w:r>
      <w:r w:rsidRPr="006E7650">
        <w:rPr>
          <w:rFonts w:cs="B Mitra"/>
          <w:sz w:val="26"/>
          <w:szCs w:val="26"/>
          <w:rtl/>
        </w:rPr>
        <w:t xml:space="preserve"> </w:t>
      </w:r>
      <w:r w:rsidRPr="006E7650">
        <w:rPr>
          <w:rFonts w:cs="B Mitra" w:hint="cs"/>
          <w:sz w:val="26"/>
          <w:szCs w:val="26"/>
          <w:rtl/>
        </w:rPr>
        <w:t>سرشت، ح</w:t>
      </w:r>
      <w:r>
        <w:rPr>
          <w:rFonts w:cs="B Mitra" w:hint="cs"/>
          <w:sz w:val="26"/>
          <w:szCs w:val="26"/>
          <w:rtl/>
        </w:rPr>
        <w:t xml:space="preserve">.، و </w:t>
      </w:r>
      <w:r w:rsidRPr="006E7650">
        <w:rPr>
          <w:rFonts w:cs="B Mitra" w:hint="cs"/>
          <w:sz w:val="26"/>
          <w:szCs w:val="26"/>
          <w:rtl/>
        </w:rPr>
        <w:t>حبیبی</w:t>
      </w:r>
      <w:r w:rsidRPr="006E7650">
        <w:rPr>
          <w:rFonts w:cs="B Mitra"/>
          <w:sz w:val="26"/>
          <w:szCs w:val="26"/>
          <w:rtl/>
        </w:rPr>
        <w:t xml:space="preserve"> </w:t>
      </w:r>
      <w:r w:rsidRPr="006E7650">
        <w:rPr>
          <w:rFonts w:cs="B Mitra" w:hint="cs"/>
          <w:sz w:val="26"/>
          <w:szCs w:val="26"/>
          <w:rtl/>
        </w:rPr>
        <w:t>بدرآبادی، م</w:t>
      </w:r>
      <w:r>
        <w:rPr>
          <w:rFonts w:cs="B Mitra" w:hint="cs"/>
          <w:sz w:val="26"/>
          <w:szCs w:val="26"/>
          <w:rtl/>
        </w:rPr>
        <w:t>.</w:t>
      </w:r>
      <w:r w:rsidRPr="006E7650">
        <w:rPr>
          <w:rFonts w:cs="B Mitra" w:hint="cs"/>
          <w:sz w:val="26"/>
          <w:szCs w:val="26"/>
          <w:rtl/>
        </w:rPr>
        <w:t xml:space="preserve"> </w:t>
      </w:r>
      <w:r>
        <w:rPr>
          <w:rFonts w:cs="B Mitra" w:hint="cs"/>
          <w:sz w:val="26"/>
          <w:szCs w:val="26"/>
          <w:rtl/>
        </w:rPr>
        <w:t>(</w:t>
      </w:r>
      <w:r w:rsidRPr="006E7650">
        <w:rPr>
          <w:rFonts w:cs="B Mitra"/>
          <w:sz w:val="26"/>
          <w:szCs w:val="26"/>
          <w:rtl/>
        </w:rPr>
        <w:t>1391</w:t>
      </w:r>
      <w:r>
        <w:rPr>
          <w:rFonts w:cs="B Mitra" w:hint="cs"/>
          <w:sz w:val="26"/>
          <w:szCs w:val="26"/>
          <w:rtl/>
        </w:rPr>
        <w:t>).</w:t>
      </w:r>
      <w:r w:rsidRPr="006E7650">
        <w:rPr>
          <w:rFonts w:cs="B Mitra"/>
          <w:sz w:val="26"/>
          <w:szCs w:val="26"/>
          <w:rtl/>
        </w:rPr>
        <w:t xml:space="preserve"> </w:t>
      </w:r>
      <w:r w:rsidRPr="006E7650">
        <w:rPr>
          <w:rFonts w:cs="B Mitra" w:hint="cs"/>
          <w:sz w:val="26"/>
          <w:szCs w:val="26"/>
          <w:rtl/>
        </w:rPr>
        <w:t>ارتباط</w:t>
      </w:r>
      <w:r w:rsidRPr="006E7650">
        <w:rPr>
          <w:rFonts w:cs="B Mitra"/>
          <w:sz w:val="26"/>
          <w:szCs w:val="26"/>
          <w:rtl/>
        </w:rPr>
        <w:t xml:space="preserve"> </w:t>
      </w:r>
      <w:r w:rsidRPr="006E7650">
        <w:rPr>
          <w:rFonts w:cs="B Mitra" w:hint="cs"/>
          <w:sz w:val="26"/>
          <w:szCs w:val="26"/>
          <w:rtl/>
        </w:rPr>
        <w:t>پايبندي</w:t>
      </w:r>
      <w:r w:rsidRPr="006E7650">
        <w:rPr>
          <w:rFonts w:cs="B Mitra"/>
          <w:sz w:val="26"/>
          <w:szCs w:val="26"/>
          <w:rtl/>
        </w:rPr>
        <w:t xml:space="preserve"> </w:t>
      </w:r>
      <w:r w:rsidRPr="006E7650">
        <w:rPr>
          <w:rFonts w:cs="B Mitra" w:hint="cs"/>
          <w:sz w:val="26"/>
          <w:szCs w:val="26"/>
          <w:rtl/>
        </w:rPr>
        <w:t>سازمان</w:t>
      </w:r>
      <w:r w:rsidRPr="006E7650">
        <w:rPr>
          <w:rFonts w:cs="B Mitra"/>
          <w:sz w:val="26"/>
          <w:szCs w:val="26"/>
          <w:rtl/>
        </w:rPr>
        <w:t xml:space="preserve"> </w:t>
      </w:r>
      <w:r w:rsidRPr="006E7650">
        <w:rPr>
          <w:rFonts w:cs="B Mitra" w:hint="cs"/>
          <w:sz w:val="26"/>
          <w:szCs w:val="26"/>
          <w:rtl/>
        </w:rPr>
        <w:t>به</w:t>
      </w:r>
      <w:r w:rsidRPr="006E7650">
        <w:rPr>
          <w:rFonts w:cs="B Mitra"/>
          <w:sz w:val="26"/>
          <w:szCs w:val="26"/>
          <w:rtl/>
        </w:rPr>
        <w:t xml:space="preserve"> </w:t>
      </w:r>
      <w:r w:rsidRPr="006E7650">
        <w:rPr>
          <w:rFonts w:cs="B Mitra" w:hint="cs"/>
          <w:sz w:val="26"/>
          <w:szCs w:val="26"/>
          <w:rtl/>
        </w:rPr>
        <w:t>فضائل</w:t>
      </w:r>
      <w:r w:rsidRPr="006E7650">
        <w:rPr>
          <w:rFonts w:cs="B Mitra"/>
          <w:sz w:val="26"/>
          <w:szCs w:val="26"/>
          <w:rtl/>
        </w:rPr>
        <w:t xml:space="preserve"> </w:t>
      </w:r>
      <w:r w:rsidRPr="006E7650">
        <w:rPr>
          <w:rFonts w:cs="B Mitra" w:hint="cs"/>
          <w:sz w:val="26"/>
          <w:szCs w:val="26"/>
          <w:rtl/>
        </w:rPr>
        <w:t>اخلاقي</w:t>
      </w:r>
      <w:r w:rsidRPr="006E7650">
        <w:rPr>
          <w:rFonts w:cs="B Mitra"/>
          <w:sz w:val="26"/>
          <w:szCs w:val="26"/>
          <w:rtl/>
        </w:rPr>
        <w:t xml:space="preserve"> </w:t>
      </w:r>
      <w:r w:rsidRPr="006E7650">
        <w:rPr>
          <w:rFonts w:cs="B Mitra" w:hint="cs"/>
          <w:sz w:val="26"/>
          <w:szCs w:val="26"/>
          <w:rtl/>
        </w:rPr>
        <w:t>و</w:t>
      </w:r>
      <w:r w:rsidRPr="006E7650">
        <w:rPr>
          <w:rFonts w:cs="B Mitra"/>
          <w:sz w:val="26"/>
          <w:szCs w:val="26"/>
          <w:rtl/>
        </w:rPr>
        <w:t xml:space="preserve"> </w:t>
      </w:r>
      <w:r w:rsidRPr="006E7650">
        <w:rPr>
          <w:rFonts w:cs="B Mitra" w:hint="cs"/>
          <w:sz w:val="26"/>
          <w:szCs w:val="26"/>
          <w:rtl/>
        </w:rPr>
        <w:t>سلامت</w:t>
      </w:r>
      <w:r w:rsidRPr="006E7650">
        <w:rPr>
          <w:rFonts w:cs="B Mitra"/>
          <w:sz w:val="26"/>
          <w:szCs w:val="26"/>
          <w:rtl/>
        </w:rPr>
        <w:t xml:space="preserve"> </w:t>
      </w:r>
      <w:r w:rsidRPr="006E7650">
        <w:rPr>
          <w:rFonts w:cs="B Mitra" w:hint="cs"/>
          <w:sz w:val="26"/>
          <w:szCs w:val="26"/>
          <w:rtl/>
        </w:rPr>
        <w:t>سازمان</w:t>
      </w:r>
      <w:r>
        <w:rPr>
          <w:rFonts w:cs="B Mitra"/>
          <w:sz w:val="26"/>
          <w:szCs w:val="26"/>
          <w:rtl/>
        </w:rPr>
        <w:t>.</w:t>
      </w:r>
      <w:r w:rsidRPr="006E7650">
        <w:rPr>
          <w:rFonts w:cs="B Mitra"/>
          <w:sz w:val="26"/>
          <w:szCs w:val="26"/>
          <w:rtl/>
        </w:rPr>
        <w:t xml:space="preserve"> </w:t>
      </w:r>
      <w:r w:rsidRPr="005947EB">
        <w:rPr>
          <w:rFonts w:cs="B Mitra" w:hint="cs"/>
          <w:i/>
          <w:iCs/>
          <w:sz w:val="26"/>
          <w:szCs w:val="26"/>
          <w:rtl/>
        </w:rPr>
        <w:t>فصلنامه</w:t>
      </w:r>
      <w:r w:rsidRPr="005947EB">
        <w:rPr>
          <w:rFonts w:cs="B Mitra"/>
          <w:i/>
          <w:iCs/>
          <w:sz w:val="26"/>
          <w:szCs w:val="26"/>
          <w:rtl/>
        </w:rPr>
        <w:t xml:space="preserve"> </w:t>
      </w:r>
      <w:r w:rsidRPr="005947EB">
        <w:rPr>
          <w:rFonts w:cs="B Mitra" w:hint="cs"/>
          <w:i/>
          <w:iCs/>
          <w:sz w:val="26"/>
          <w:szCs w:val="26"/>
          <w:rtl/>
        </w:rPr>
        <w:t>اخلاق</w:t>
      </w:r>
      <w:r w:rsidRPr="005947EB">
        <w:rPr>
          <w:rFonts w:cs="B Mitra"/>
          <w:i/>
          <w:iCs/>
          <w:sz w:val="26"/>
          <w:szCs w:val="26"/>
          <w:rtl/>
        </w:rPr>
        <w:t xml:space="preserve"> </w:t>
      </w:r>
      <w:r w:rsidRPr="005947EB">
        <w:rPr>
          <w:rFonts w:cs="B Mitra" w:hint="cs"/>
          <w:i/>
          <w:iCs/>
          <w:sz w:val="26"/>
          <w:szCs w:val="26"/>
          <w:rtl/>
        </w:rPr>
        <w:t>در</w:t>
      </w:r>
      <w:r w:rsidRPr="005947EB">
        <w:rPr>
          <w:rFonts w:cs="B Mitra"/>
          <w:i/>
          <w:iCs/>
          <w:sz w:val="26"/>
          <w:szCs w:val="26"/>
          <w:rtl/>
        </w:rPr>
        <w:t xml:space="preserve"> </w:t>
      </w:r>
      <w:r w:rsidRPr="005947EB">
        <w:rPr>
          <w:rFonts w:cs="B Mitra" w:hint="cs"/>
          <w:i/>
          <w:iCs/>
          <w:sz w:val="26"/>
          <w:szCs w:val="26"/>
          <w:rtl/>
        </w:rPr>
        <w:t>علوم</w:t>
      </w:r>
      <w:r w:rsidRPr="005947EB">
        <w:rPr>
          <w:rFonts w:cs="B Mitra"/>
          <w:i/>
          <w:iCs/>
          <w:sz w:val="26"/>
          <w:szCs w:val="26"/>
          <w:rtl/>
        </w:rPr>
        <w:t xml:space="preserve"> </w:t>
      </w:r>
      <w:r w:rsidRPr="005947EB">
        <w:rPr>
          <w:rFonts w:cs="B Mitra" w:hint="cs"/>
          <w:i/>
          <w:iCs/>
          <w:sz w:val="26"/>
          <w:szCs w:val="26"/>
          <w:rtl/>
        </w:rPr>
        <w:t>و</w:t>
      </w:r>
      <w:r w:rsidRPr="005947EB">
        <w:rPr>
          <w:rFonts w:cs="B Mitra"/>
          <w:i/>
          <w:iCs/>
          <w:sz w:val="26"/>
          <w:szCs w:val="26"/>
          <w:rtl/>
        </w:rPr>
        <w:t xml:space="preserve"> </w:t>
      </w:r>
      <w:r w:rsidRPr="005947EB">
        <w:rPr>
          <w:rFonts w:cs="B Mitra" w:hint="cs"/>
          <w:i/>
          <w:iCs/>
          <w:sz w:val="26"/>
          <w:szCs w:val="26"/>
          <w:rtl/>
        </w:rPr>
        <w:t>فنّاوري</w:t>
      </w:r>
      <w:r w:rsidRPr="005947EB">
        <w:rPr>
          <w:rFonts w:cs="B Mitra"/>
          <w:i/>
          <w:iCs/>
          <w:sz w:val="26"/>
          <w:szCs w:val="26"/>
          <w:rtl/>
        </w:rPr>
        <w:t xml:space="preserve">، </w:t>
      </w:r>
      <w:r w:rsidRPr="005947EB">
        <w:rPr>
          <w:rFonts w:cs="B Mitra" w:hint="cs"/>
          <w:i/>
          <w:iCs/>
          <w:sz w:val="26"/>
          <w:szCs w:val="26"/>
          <w:rtl/>
        </w:rPr>
        <w:t>سال</w:t>
      </w:r>
      <w:r w:rsidRPr="005947EB">
        <w:rPr>
          <w:rFonts w:cs="B Mitra"/>
          <w:i/>
          <w:iCs/>
          <w:sz w:val="26"/>
          <w:szCs w:val="26"/>
          <w:rtl/>
        </w:rPr>
        <w:t xml:space="preserve"> </w:t>
      </w:r>
      <w:r w:rsidRPr="005947EB">
        <w:rPr>
          <w:rFonts w:cs="B Mitra" w:hint="cs"/>
          <w:i/>
          <w:iCs/>
          <w:sz w:val="26"/>
          <w:szCs w:val="26"/>
          <w:rtl/>
        </w:rPr>
        <w:t>هفتم</w:t>
      </w:r>
      <w:r w:rsidRPr="005947EB">
        <w:rPr>
          <w:rFonts w:cs="B Mitra"/>
          <w:i/>
          <w:iCs/>
          <w:sz w:val="26"/>
          <w:szCs w:val="26"/>
          <w:rtl/>
        </w:rPr>
        <w:t xml:space="preserve">، </w:t>
      </w:r>
      <w:r w:rsidRPr="005947EB">
        <w:rPr>
          <w:rFonts w:cs="B Mitra" w:hint="cs"/>
          <w:i/>
          <w:iCs/>
          <w:sz w:val="26"/>
          <w:szCs w:val="26"/>
          <w:rtl/>
        </w:rPr>
        <w:t>شماره</w:t>
      </w:r>
      <w:r w:rsidRPr="005947EB">
        <w:rPr>
          <w:rFonts w:cs="B Mitra"/>
          <w:i/>
          <w:iCs/>
          <w:sz w:val="26"/>
          <w:szCs w:val="26"/>
          <w:rtl/>
        </w:rPr>
        <w:t xml:space="preserve"> 3</w:t>
      </w:r>
      <w:r w:rsidRPr="006E7650">
        <w:rPr>
          <w:rFonts w:cs="B Mitra" w:hint="cs"/>
          <w:sz w:val="26"/>
          <w:szCs w:val="26"/>
          <w:rtl/>
        </w:rPr>
        <w:t xml:space="preserve">، </w:t>
      </w:r>
      <w:r>
        <w:rPr>
          <w:rFonts w:cs="B Mitra" w:hint="cs"/>
          <w:sz w:val="26"/>
          <w:szCs w:val="26"/>
          <w:rtl/>
        </w:rPr>
        <w:t>ص</w:t>
      </w:r>
      <w:r w:rsidRPr="006E7650">
        <w:rPr>
          <w:rFonts w:cs="B Mitra" w:hint="cs"/>
          <w:sz w:val="26"/>
          <w:szCs w:val="26"/>
          <w:rtl/>
        </w:rPr>
        <w:t xml:space="preserve"> 1</w:t>
      </w:r>
      <w:r>
        <w:rPr>
          <w:rFonts w:cs="B Mitra" w:hint="cs"/>
          <w:sz w:val="26"/>
          <w:szCs w:val="26"/>
          <w:rtl/>
        </w:rPr>
        <w:t>0</w:t>
      </w:r>
      <w:r w:rsidRPr="006E7650">
        <w:rPr>
          <w:rFonts w:cs="B Mitra" w:hint="cs"/>
          <w:sz w:val="26"/>
          <w:szCs w:val="26"/>
          <w:rtl/>
        </w:rPr>
        <w:t>-1</w:t>
      </w:r>
      <w:r>
        <w:rPr>
          <w:rFonts w:cs="B Mitra" w:hint="cs"/>
          <w:sz w:val="26"/>
          <w:szCs w:val="26"/>
          <w:rtl/>
        </w:rPr>
        <w:t>.</w:t>
      </w:r>
    </w:p>
    <w:p w:rsidR="00DE0B65" w:rsidRPr="006E7650" w:rsidRDefault="00DE0B65" w:rsidP="00DE0B65">
      <w:pPr>
        <w:spacing w:line="16" w:lineRule="atLeast"/>
        <w:ind w:left="900" w:hanging="455"/>
        <w:jc w:val="both"/>
        <w:rPr>
          <w:rFonts w:cs="B Mitra"/>
          <w:sz w:val="26"/>
          <w:szCs w:val="26"/>
        </w:rPr>
      </w:pPr>
      <w:r w:rsidRPr="006E7650">
        <w:rPr>
          <w:rFonts w:cs="B Mitra" w:hint="cs"/>
          <w:sz w:val="26"/>
          <w:szCs w:val="26"/>
          <w:rtl/>
        </w:rPr>
        <w:t>رحمان سرشت، ح</w:t>
      </w:r>
      <w:r>
        <w:rPr>
          <w:rFonts w:cs="B Mitra" w:hint="cs"/>
          <w:sz w:val="26"/>
          <w:szCs w:val="26"/>
          <w:rtl/>
        </w:rPr>
        <w:t>.،</w:t>
      </w:r>
      <w:r w:rsidRPr="006E7650">
        <w:rPr>
          <w:rFonts w:cs="B Mitra" w:hint="cs"/>
          <w:sz w:val="26"/>
          <w:szCs w:val="26"/>
          <w:rtl/>
        </w:rPr>
        <w:t xml:space="preserve"> رفیعی، م</w:t>
      </w:r>
      <w:r>
        <w:rPr>
          <w:rFonts w:cs="B Mitra" w:hint="cs"/>
          <w:sz w:val="26"/>
          <w:szCs w:val="26"/>
          <w:rtl/>
        </w:rPr>
        <w:t>.،</w:t>
      </w:r>
      <w:r w:rsidRPr="006E7650">
        <w:rPr>
          <w:rFonts w:cs="B Mitra" w:hint="cs"/>
          <w:sz w:val="26"/>
          <w:szCs w:val="26"/>
          <w:rtl/>
        </w:rPr>
        <w:t xml:space="preserve"> </w:t>
      </w:r>
      <w:r>
        <w:rPr>
          <w:rFonts w:cs="B Mitra" w:hint="cs"/>
          <w:sz w:val="26"/>
          <w:szCs w:val="26"/>
          <w:rtl/>
        </w:rPr>
        <w:t xml:space="preserve">و </w:t>
      </w:r>
      <w:r w:rsidRPr="006E7650">
        <w:rPr>
          <w:rFonts w:cs="B Mitra" w:hint="cs"/>
          <w:sz w:val="26"/>
          <w:szCs w:val="26"/>
          <w:rtl/>
        </w:rPr>
        <w:t>کوشا، م</w:t>
      </w:r>
      <w:r>
        <w:rPr>
          <w:rFonts w:cs="B Mitra" w:hint="cs"/>
          <w:sz w:val="26"/>
          <w:szCs w:val="26"/>
          <w:rtl/>
        </w:rPr>
        <w:t>.</w:t>
      </w:r>
      <w:r w:rsidRPr="006E7650">
        <w:rPr>
          <w:rFonts w:cs="B Mitra" w:hint="cs"/>
          <w:sz w:val="26"/>
          <w:szCs w:val="26"/>
          <w:rtl/>
        </w:rPr>
        <w:t xml:space="preserve"> </w:t>
      </w:r>
      <w:r>
        <w:rPr>
          <w:rFonts w:cs="B Mitra" w:hint="cs"/>
          <w:sz w:val="26"/>
          <w:szCs w:val="26"/>
          <w:rtl/>
        </w:rPr>
        <w:t>(</w:t>
      </w:r>
      <w:r w:rsidRPr="006E7650">
        <w:rPr>
          <w:rFonts w:cs="B Mitra" w:hint="cs"/>
          <w:sz w:val="26"/>
          <w:szCs w:val="26"/>
          <w:rtl/>
        </w:rPr>
        <w:t>1388</w:t>
      </w:r>
      <w:r>
        <w:rPr>
          <w:rFonts w:cs="B Mitra" w:hint="cs"/>
          <w:sz w:val="26"/>
          <w:szCs w:val="26"/>
          <w:rtl/>
        </w:rPr>
        <w:t>).</w:t>
      </w:r>
      <w:r w:rsidRPr="006E7650">
        <w:rPr>
          <w:rFonts w:cs="B Mitra"/>
          <w:sz w:val="26"/>
          <w:szCs w:val="26"/>
          <w:rtl/>
        </w:rPr>
        <w:t xml:space="preserve"> </w:t>
      </w:r>
      <w:r w:rsidRPr="006E7650">
        <w:rPr>
          <w:rFonts w:cs="B Mitra" w:hint="cs"/>
          <w:sz w:val="26"/>
          <w:szCs w:val="26"/>
          <w:rtl/>
        </w:rPr>
        <w:t>مسئولیت اجتماعی ؛ اخلاقیات فرا سازمانی</w:t>
      </w:r>
      <w:r>
        <w:rPr>
          <w:rFonts w:cs="B Mitra"/>
          <w:sz w:val="26"/>
          <w:szCs w:val="26"/>
          <w:rtl/>
        </w:rPr>
        <w:t>.</w:t>
      </w:r>
      <w:r w:rsidRPr="006E7650">
        <w:rPr>
          <w:rFonts w:cs="B Mitra"/>
          <w:sz w:val="26"/>
          <w:szCs w:val="26"/>
          <w:rtl/>
        </w:rPr>
        <w:t xml:space="preserve"> </w:t>
      </w:r>
      <w:r w:rsidRPr="005947EB">
        <w:rPr>
          <w:rFonts w:cs="B Mitra" w:hint="cs"/>
          <w:i/>
          <w:iCs/>
          <w:sz w:val="26"/>
          <w:szCs w:val="26"/>
          <w:rtl/>
        </w:rPr>
        <w:t>ماهنامه تدبیر،  شماره 204</w:t>
      </w:r>
      <w:r w:rsidRPr="006E7650">
        <w:rPr>
          <w:rFonts w:cs="B Mitra" w:hint="cs"/>
          <w:sz w:val="26"/>
          <w:szCs w:val="26"/>
          <w:rtl/>
        </w:rPr>
        <w:t xml:space="preserve">، </w:t>
      </w:r>
      <w:r>
        <w:rPr>
          <w:rFonts w:cs="B Mitra" w:hint="cs"/>
          <w:sz w:val="26"/>
          <w:szCs w:val="26"/>
          <w:rtl/>
        </w:rPr>
        <w:t>ص</w:t>
      </w:r>
      <w:r w:rsidRPr="006E7650">
        <w:rPr>
          <w:rFonts w:cs="B Mitra" w:hint="cs"/>
          <w:sz w:val="26"/>
          <w:szCs w:val="26"/>
          <w:rtl/>
        </w:rPr>
        <w:t>2</w:t>
      </w:r>
      <w:r>
        <w:rPr>
          <w:rFonts w:cs="B Mitra" w:hint="cs"/>
          <w:sz w:val="26"/>
          <w:szCs w:val="26"/>
          <w:rtl/>
        </w:rPr>
        <w:t>6</w:t>
      </w:r>
      <w:r w:rsidRPr="006E7650">
        <w:rPr>
          <w:rFonts w:cs="B Mitra" w:hint="cs"/>
          <w:sz w:val="26"/>
          <w:szCs w:val="26"/>
          <w:rtl/>
        </w:rPr>
        <w:t>-2</w:t>
      </w:r>
      <w:r>
        <w:rPr>
          <w:rFonts w:cs="B Mitra" w:hint="cs"/>
          <w:sz w:val="26"/>
          <w:szCs w:val="26"/>
          <w:rtl/>
        </w:rPr>
        <w:t>2.</w:t>
      </w:r>
    </w:p>
    <w:p w:rsidR="00DE0B65" w:rsidRPr="006E7650" w:rsidRDefault="00DE0B65" w:rsidP="00DE0B65">
      <w:pPr>
        <w:spacing w:line="16" w:lineRule="atLeast"/>
        <w:ind w:left="900" w:hanging="455"/>
        <w:jc w:val="both"/>
        <w:rPr>
          <w:rFonts w:cs="B Mitra"/>
          <w:sz w:val="26"/>
          <w:szCs w:val="26"/>
          <w:rtl/>
        </w:rPr>
      </w:pPr>
      <w:r w:rsidRPr="006E7650">
        <w:rPr>
          <w:rFonts w:cs="B Mitra" w:hint="cs"/>
          <w:sz w:val="26"/>
          <w:szCs w:val="26"/>
          <w:rtl/>
        </w:rPr>
        <w:t xml:space="preserve"> رحیمی، ف</w:t>
      </w:r>
      <w:r>
        <w:rPr>
          <w:rFonts w:cs="B Mitra" w:hint="cs"/>
          <w:sz w:val="26"/>
          <w:szCs w:val="26"/>
          <w:rtl/>
        </w:rPr>
        <w:t>.،</w:t>
      </w:r>
      <w:r w:rsidRPr="006E7650">
        <w:rPr>
          <w:rFonts w:cs="B Mitra" w:hint="cs"/>
          <w:sz w:val="26"/>
          <w:szCs w:val="26"/>
          <w:rtl/>
        </w:rPr>
        <w:t xml:space="preserve"> </w:t>
      </w:r>
      <w:r>
        <w:rPr>
          <w:rFonts w:cs="B Mitra" w:hint="cs"/>
          <w:sz w:val="26"/>
          <w:szCs w:val="26"/>
          <w:rtl/>
        </w:rPr>
        <w:t xml:space="preserve">و </w:t>
      </w:r>
      <w:r w:rsidRPr="006E7650">
        <w:rPr>
          <w:rFonts w:cs="B Mitra" w:hint="cs"/>
          <w:sz w:val="26"/>
          <w:szCs w:val="26"/>
          <w:rtl/>
        </w:rPr>
        <w:t>رضائیان، ع</w:t>
      </w:r>
      <w:r>
        <w:rPr>
          <w:rFonts w:cs="B Mitra" w:hint="cs"/>
          <w:sz w:val="26"/>
          <w:szCs w:val="26"/>
          <w:rtl/>
        </w:rPr>
        <w:t>.</w:t>
      </w:r>
      <w:r w:rsidRPr="006E7650">
        <w:rPr>
          <w:rFonts w:cs="B Mitra" w:hint="cs"/>
          <w:sz w:val="26"/>
          <w:szCs w:val="26"/>
          <w:rtl/>
        </w:rPr>
        <w:t xml:space="preserve"> </w:t>
      </w:r>
      <w:r>
        <w:rPr>
          <w:rFonts w:cs="B Mitra" w:hint="cs"/>
          <w:sz w:val="26"/>
          <w:szCs w:val="26"/>
          <w:rtl/>
        </w:rPr>
        <w:t>(</w:t>
      </w:r>
      <w:r w:rsidRPr="006E7650">
        <w:rPr>
          <w:rFonts w:cs="B Mitra" w:hint="cs"/>
          <w:sz w:val="26"/>
          <w:szCs w:val="26"/>
          <w:rtl/>
        </w:rPr>
        <w:t>1387</w:t>
      </w:r>
      <w:r>
        <w:rPr>
          <w:rFonts w:cs="B Mitra" w:hint="cs"/>
          <w:sz w:val="26"/>
          <w:szCs w:val="26"/>
          <w:rtl/>
        </w:rPr>
        <w:t>)</w:t>
      </w:r>
      <w:r>
        <w:rPr>
          <w:rFonts w:cs="B Mitra"/>
          <w:sz w:val="26"/>
          <w:szCs w:val="26"/>
          <w:rtl/>
        </w:rPr>
        <w:t>.</w:t>
      </w:r>
      <w:r w:rsidRPr="006E7650">
        <w:rPr>
          <w:rFonts w:cs="B Mitra"/>
          <w:sz w:val="26"/>
          <w:szCs w:val="26"/>
          <w:rtl/>
        </w:rPr>
        <w:t xml:space="preserve"> </w:t>
      </w:r>
      <w:r w:rsidRPr="006E7650">
        <w:rPr>
          <w:rFonts w:cs="B Mitra" w:hint="cs"/>
          <w:sz w:val="26"/>
          <w:szCs w:val="26"/>
          <w:rtl/>
        </w:rPr>
        <w:t>بررسي تأثيرگذاري عدالت رويه اي بر رفتار شهروندي سازماني با لحاظ کردن نقش اعتماد سازماني</w:t>
      </w:r>
      <w:r>
        <w:rPr>
          <w:rFonts w:cs="B Mitra"/>
          <w:sz w:val="26"/>
          <w:szCs w:val="26"/>
          <w:rtl/>
        </w:rPr>
        <w:t>.</w:t>
      </w:r>
      <w:r w:rsidRPr="006E7650">
        <w:rPr>
          <w:rFonts w:cs="B Mitra"/>
          <w:sz w:val="26"/>
          <w:szCs w:val="26"/>
          <w:rtl/>
        </w:rPr>
        <w:t xml:space="preserve"> </w:t>
      </w:r>
      <w:r w:rsidRPr="005947EB">
        <w:rPr>
          <w:rFonts w:cs="B Mitra" w:hint="cs"/>
          <w:i/>
          <w:iCs/>
          <w:sz w:val="26"/>
          <w:szCs w:val="26"/>
          <w:rtl/>
        </w:rPr>
        <w:t>چشم انداز مديريت، شماره 29</w:t>
      </w:r>
      <w:r w:rsidRPr="006E7650">
        <w:rPr>
          <w:rFonts w:cs="B Mitra" w:hint="cs"/>
          <w:sz w:val="26"/>
          <w:szCs w:val="26"/>
          <w:rtl/>
        </w:rPr>
        <w:t xml:space="preserve">، </w:t>
      </w:r>
      <w:r>
        <w:rPr>
          <w:rFonts w:cs="B Mitra" w:hint="cs"/>
          <w:sz w:val="26"/>
          <w:szCs w:val="26"/>
          <w:rtl/>
        </w:rPr>
        <w:t>ص87</w:t>
      </w:r>
      <w:r w:rsidRPr="006E7650">
        <w:rPr>
          <w:rFonts w:cs="B Mitra" w:hint="cs"/>
          <w:sz w:val="26"/>
          <w:szCs w:val="26"/>
          <w:rtl/>
        </w:rPr>
        <w:t>-</w:t>
      </w:r>
      <w:r>
        <w:rPr>
          <w:rFonts w:cs="B Mitra" w:hint="cs"/>
          <w:sz w:val="26"/>
          <w:szCs w:val="26"/>
          <w:rtl/>
        </w:rPr>
        <w:t>69.</w:t>
      </w:r>
      <w:r w:rsidRPr="006E7650">
        <w:rPr>
          <w:rFonts w:cs="B Mitra" w:hint="cs"/>
          <w:sz w:val="26"/>
          <w:szCs w:val="26"/>
          <w:rtl/>
        </w:rPr>
        <w:t xml:space="preserve"> </w:t>
      </w:r>
    </w:p>
    <w:p w:rsidR="00DE0B65" w:rsidRPr="006E7650" w:rsidRDefault="00DE0B65" w:rsidP="00DE0B65">
      <w:pPr>
        <w:spacing w:line="16" w:lineRule="atLeast"/>
        <w:ind w:left="900" w:hanging="455"/>
        <w:jc w:val="both"/>
        <w:rPr>
          <w:rFonts w:cs="B Mitra"/>
          <w:sz w:val="26"/>
          <w:szCs w:val="26"/>
          <w:rtl/>
        </w:rPr>
      </w:pPr>
      <w:r w:rsidRPr="006E7650">
        <w:rPr>
          <w:rFonts w:cs="B Mitra" w:hint="cs"/>
          <w:sz w:val="26"/>
          <w:szCs w:val="26"/>
          <w:rtl/>
        </w:rPr>
        <w:t>رضائیان، ع</w:t>
      </w:r>
      <w:r>
        <w:rPr>
          <w:rFonts w:cs="B Mitra" w:hint="cs"/>
          <w:sz w:val="26"/>
          <w:szCs w:val="26"/>
          <w:rtl/>
        </w:rPr>
        <w:t>.، و</w:t>
      </w:r>
      <w:r w:rsidRPr="006E7650">
        <w:rPr>
          <w:rFonts w:cs="B Mitra" w:hint="cs"/>
          <w:sz w:val="26"/>
          <w:szCs w:val="26"/>
          <w:rtl/>
        </w:rPr>
        <w:t xml:space="preserve"> میرزاده، ل</w:t>
      </w:r>
      <w:r>
        <w:rPr>
          <w:rFonts w:cs="B Mitra" w:hint="cs"/>
          <w:sz w:val="26"/>
          <w:szCs w:val="26"/>
          <w:rtl/>
        </w:rPr>
        <w:t>.</w:t>
      </w:r>
      <w:r w:rsidRPr="006E7650">
        <w:rPr>
          <w:rFonts w:cs="B Mitra" w:hint="cs"/>
          <w:sz w:val="26"/>
          <w:szCs w:val="26"/>
          <w:rtl/>
        </w:rPr>
        <w:t xml:space="preserve"> </w:t>
      </w:r>
      <w:r>
        <w:rPr>
          <w:rFonts w:cs="B Mitra" w:hint="cs"/>
          <w:sz w:val="26"/>
          <w:szCs w:val="26"/>
          <w:rtl/>
        </w:rPr>
        <w:t>(</w:t>
      </w:r>
      <w:r w:rsidRPr="006E7650">
        <w:rPr>
          <w:rFonts w:cs="B Mitra" w:hint="cs"/>
          <w:sz w:val="26"/>
          <w:szCs w:val="26"/>
          <w:rtl/>
        </w:rPr>
        <w:t>1389</w:t>
      </w:r>
      <w:r>
        <w:rPr>
          <w:rFonts w:cs="B Mitra" w:hint="cs"/>
          <w:sz w:val="26"/>
          <w:szCs w:val="26"/>
          <w:rtl/>
        </w:rPr>
        <w:t>)</w:t>
      </w:r>
      <w:r>
        <w:rPr>
          <w:rFonts w:cs="B Mitra"/>
          <w:sz w:val="26"/>
          <w:szCs w:val="26"/>
          <w:rtl/>
        </w:rPr>
        <w:t>.</w:t>
      </w:r>
      <w:r w:rsidRPr="006E7650">
        <w:rPr>
          <w:rFonts w:cs="B Mitra"/>
          <w:sz w:val="26"/>
          <w:szCs w:val="26"/>
          <w:rtl/>
        </w:rPr>
        <w:t xml:space="preserve"> </w:t>
      </w:r>
      <w:r w:rsidRPr="006E7650">
        <w:rPr>
          <w:rFonts w:cs="B Mitra" w:hint="cs"/>
          <w:sz w:val="26"/>
          <w:szCs w:val="26"/>
          <w:rtl/>
        </w:rPr>
        <w:t xml:space="preserve">تاثیر برداشت از عدالت سازمانی بر رفتارهای شهروندی سازمانی </w:t>
      </w:r>
      <w:r>
        <w:rPr>
          <w:rFonts w:cs="B Mitra"/>
          <w:sz w:val="26"/>
          <w:szCs w:val="26"/>
          <w:rtl/>
        </w:rPr>
        <w:t>.</w:t>
      </w:r>
      <w:r w:rsidRPr="006E7650">
        <w:rPr>
          <w:rFonts w:cs="B Mitra"/>
          <w:sz w:val="26"/>
          <w:szCs w:val="26"/>
          <w:rtl/>
        </w:rPr>
        <w:t xml:space="preserve"> </w:t>
      </w:r>
      <w:r w:rsidRPr="00A555AD">
        <w:rPr>
          <w:rFonts w:cs="B Mitra" w:hint="cs"/>
          <w:i/>
          <w:iCs/>
          <w:sz w:val="26"/>
          <w:szCs w:val="26"/>
          <w:rtl/>
        </w:rPr>
        <w:t xml:space="preserve">فصلنامه اخلاق در علوم و فن آوری </w:t>
      </w:r>
      <w:r w:rsidRPr="006E7650">
        <w:rPr>
          <w:rFonts w:cs="B Mitra" w:hint="cs"/>
          <w:sz w:val="26"/>
          <w:szCs w:val="26"/>
          <w:rtl/>
        </w:rPr>
        <w:t>، سال پنجم</w:t>
      </w:r>
      <w:r>
        <w:rPr>
          <w:rFonts w:cs="B Mitra" w:hint="cs"/>
          <w:sz w:val="26"/>
          <w:szCs w:val="26"/>
          <w:rtl/>
        </w:rPr>
        <w:t>،</w:t>
      </w:r>
      <w:r w:rsidRPr="006E7650">
        <w:rPr>
          <w:rFonts w:cs="B Mitra" w:hint="cs"/>
          <w:sz w:val="26"/>
          <w:szCs w:val="26"/>
          <w:rtl/>
        </w:rPr>
        <w:t xml:space="preserve"> شماره 1و2، </w:t>
      </w:r>
      <w:r>
        <w:rPr>
          <w:rFonts w:cs="B Mitra" w:hint="cs"/>
          <w:sz w:val="26"/>
          <w:szCs w:val="26"/>
          <w:rtl/>
        </w:rPr>
        <w:t>ص102</w:t>
      </w:r>
      <w:r w:rsidRPr="006E7650">
        <w:rPr>
          <w:rFonts w:cs="B Mitra" w:hint="cs"/>
          <w:sz w:val="26"/>
          <w:szCs w:val="26"/>
          <w:rtl/>
        </w:rPr>
        <w:t>-</w:t>
      </w:r>
      <w:r>
        <w:rPr>
          <w:rFonts w:cs="B Mitra" w:hint="cs"/>
          <w:sz w:val="26"/>
          <w:szCs w:val="26"/>
          <w:rtl/>
        </w:rPr>
        <w:t>94.</w:t>
      </w:r>
    </w:p>
    <w:p w:rsidR="00DE0B65" w:rsidRPr="006E7650" w:rsidRDefault="00DE0B65" w:rsidP="00DE0B65">
      <w:pPr>
        <w:spacing w:line="16" w:lineRule="atLeast"/>
        <w:ind w:left="900" w:hanging="455"/>
        <w:jc w:val="both"/>
        <w:rPr>
          <w:rFonts w:cs="B Mitra"/>
          <w:sz w:val="26"/>
          <w:szCs w:val="26"/>
        </w:rPr>
      </w:pPr>
      <w:r w:rsidRPr="006E7650">
        <w:rPr>
          <w:rFonts w:cs="B Mitra" w:hint="cs"/>
          <w:sz w:val="26"/>
          <w:szCs w:val="26"/>
          <w:rtl/>
        </w:rPr>
        <w:t>زاهد</w:t>
      </w:r>
      <w:r w:rsidRPr="005947EB">
        <w:rPr>
          <w:rFonts w:cs="B Mitra" w:hint="cs"/>
          <w:sz w:val="26"/>
          <w:szCs w:val="26"/>
          <w:rtl/>
        </w:rPr>
        <w:t>ی، ش</w:t>
      </w:r>
      <w:r>
        <w:rPr>
          <w:rFonts w:cs="B Mitra" w:hint="cs"/>
          <w:sz w:val="26"/>
          <w:szCs w:val="26"/>
          <w:rtl/>
        </w:rPr>
        <w:t>.</w:t>
      </w:r>
      <w:r w:rsidRPr="005947EB">
        <w:rPr>
          <w:rFonts w:cs="B Mitra" w:hint="cs"/>
          <w:sz w:val="26"/>
          <w:szCs w:val="26"/>
          <w:rtl/>
        </w:rPr>
        <w:t xml:space="preserve"> </w:t>
      </w:r>
      <w:r>
        <w:rPr>
          <w:rFonts w:cs="B Mitra" w:hint="cs"/>
          <w:sz w:val="26"/>
          <w:szCs w:val="26"/>
          <w:rtl/>
        </w:rPr>
        <w:t>(</w:t>
      </w:r>
      <w:r w:rsidRPr="005947EB">
        <w:rPr>
          <w:rFonts w:cs="B Mitra" w:hint="cs"/>
          <w:sz w:val="26"/>
          <w:szCs w:val="26"/>
          <w:rtl/>
        </w:rPr>
        <w:t>1384</w:t>
      </w:r>
      <w:r>
        <w:rPr>
          <w:rFonts w:cs="B Mitra" w:hint="cs"/>
          <w:sz w:val="26"/>
          <w:szCs w:val="26"/>
          <w:rtl/>
        </w:rPr>
        <w:t>)</w:t>
      </w:r>
      <w:r>
        <w:rPr>
          <w:rFonts w:cs="B Mitra"/>
          <w:sz w:val="26"/>
          <w:szCs w:val="26"/>
          <w:rtl/>
        </w:rPr>
        <w:t>.</w:t>
      </w:r>
      <w:r w:rsidRPr="005947EB">
        <w:rPr>
          <w:rFonts w:cs="B Mitra" w:hint="cs"/>
          <w:sz w:val="26"/>
          <w:szCs w:val="26"/>
          <w:rtl/>
        </w:rPr>
        <w:t xml:space="preserve"> </w:t>
      </w:r>
      <w:r w:rsidRPr="005947EB">
        <w:rPr>
          <w:rFonts w:cs="B Mitra" w:hint="cs"/>
          <w:i/>
          <w:iCs/>
          <w:sz w:val="26"/>
          <w:szCs w:val="26"/>
          <w:rtl/>
        </w:rPr>
        <w:t>مدیریت</w:t>
      </w:r>
      <w:r w:rsidRPr="005947EB">
        <w:rPr>
          <w:rFonts w:cs="B Mitra"/>
          <w:i/>
          <w:iCs/>
          <w:sz w:val="26"/>
          <w:szCs w:val="26"/>
          <w:rtl/>
        </w:rPr>
        <w:t xml:space="preserve"> </w:t>
      </w:r>
      <w:r w:rsidRPr="005947EB">
        <w:rPr>
          <w:rFonts w:cs="B Mitra" w:hint="cs"/>
          <w:i/>
          <w:iCs/>
          <w:sz w:val="26"/>
          <w:szCs w:val="26"/>
          <w:rtl/>
        </w:rPr>
        <w:t>فرا</w:t>
      </w:r>
      <w:r w:rsidRPr="005947EB">
        <w:rPr>
          <w:rFonts w:cs="B Mitra"/>
          <w:i/>
          <w:iCs/>
          <w:sz w:val="26"/>
          <w:szCs w:val="26"/>
          <w:rtl/>
        </w:rPr>
        <w:t xml:space="preserve"> </w:t>
      </w:r>
      <w:r w:rsidRPr="005947EB">
        <w:rPr>
          <w:rFonts w:cs="B Mitra" w:hint="cs"/>
          <w:i/>
          <w:iCs/>
          <w:sz w:val="26"/>
          <w:szCs w:val="26"/>
          <w:rtl/>
        </w:rPr>
        <w:t>ملیتی</w:t>
      </w:r>
      <w:r w:rsidRPr="005947EB">
        <w:rPr>
          <w:rFonts w:cs="B Mitra"/>
          <w:i/>
          <w:iCs/>
          <w:sz w:val="26"/>
          <w:szCs w:val="26"/>
          <w:rtl/>
        </w:rPr>
        <w:t xml:space="preserve"> </w:t>
      </w:r>
      <w:r w:rsidRPr="005947EB">
        <w:rPr>
          <w:rFonts w:cs="B Mitra" w:hint="cs"/>
          <w:i/>
          <w:iCs/>
          <w:sz w:val="26"/>
          <w:szCs w:val="26"/>
          <w:rtl/>
        </w:rPr>
        <w:t>و</w:t>
      </w:r>
      <w:r w:rsidRPr="005947EB">
        <w:rPr>
          <w:rFonts w:cs="B Mitra"/>
          <w:i/>
          <w:iCs/>
          <w:sz w:val="26"/>
          <w:szCs w:val="26"/>
          <w:rtl/>
        </w:rPr>
        <w:t xml:space="preserve"> </w:t>
      </w:r>
      <w:r w:rsidRPr="005947EB">
        <w:rPr>
          <w:rFonts w:cs="B Mitra" w:hint="cs"/>
          <w:i/>
          <w:iCs/>
          <w:sz w:val="26"/>
          <w:szCs w:val="26"/>
          <w:rtl/>
        </w:rPr>
        <w:t>جهانی</w:t>
      </w:r>
      <w:r w:rsidRPr="005947EB">
        <w:rPr>
          <w:rFonts w:cs="B Mitra"/>
          <w:i/>
          <w:iCs/>
          <w:sz w:val="26"/>
          <w:szCs w:val="26"/>
          <w:rtl/>
        </w:rPr>
        <w:t xml:space="preserve"> </w:t>
      </w:r>
      <w:r w:rsidRPr="005947EB">
        <w:rPr>
          <w:rFonts w:cs="B Mitra" w:hint="cs"/>
          <w:i/>
          <w:iCs/>
          <w:sz w:val="26"/>
          <w:szCs w:val="26"/>
          <w:rtl/>
        </w:rPr>
        <w:t>: نگرشی</w:t>
      </w:r>
      <w:r w:rsidRPr="005947EB">
        <w:rPr>
          <w:rFonts w:cs="B Mitra"/>
          <w:i/>
          <w:iCs/>
          <w:sz w:val="26"/>
          <w:szCs w:val="26"/>
          <w:rtl/>
        </w:rPr>
        <w:t xml:space="preserve"> </w:t>
      </w:r>
      <w:r w:rsidRPr="005947EB">
        <w:rPr>
          <w:rFonts w:cs="B Mitra" w:hint="cs"/>
          <w:i/>
          <w:iCs/>
          <w:sz w:val="26"/>
          <w:szCs w:val="26"/>
          <w:rtl/>
        </w:rPr>
        <w:t>تطبیقی</w:t>
      </w:r>
      <w:r>
        <w:rPr>
          <w:rFonts w:cs="B Mitra"/>
          <w:sz w:val="26"/>
          <w:szCs w:val="26"/>
          <w:rtl/>
        </w:rPr>
        <w:t>.</w:t>
      </w:r>
      <w:r w:rsidRPr="005947EB">
        <w:rPr>
          <w:rFonts w:cs="B Mitra" w:hint="cs"/>
          <w:sz w:val="26"/>
          <w:szCs w:val="26"/>
          <w:rtl/>
        </w:rPr>
        <w:t xml:space="preserve"> چاپ چهارم</w:t>
      </w:r>
      <w:r>
        <w:rPr>
          <w:rFonts w:cs="B Mitra" w:hint="cs"/>
          <w:sz w:val="26"/>
          <w:szCs w:val="26"/>
          <w:rtl/>
        </w:rPr>
        <w:t>.</w:t>
      </w:r>
      <w:r w:rsidRPr="005947EB">
        <w:rPr>
          <w:rFonts w:cs="B Mitra" w:hint="cs"/>
          <w:sz w:val="26"/>
          <w:szCs w:val="26"/>
          <w:rtl/>
        </w:rPr>
        <w:t xml:space="preserve"> تهران</w:t>
      </w:r>
      <w:r w:rsidRPr="005947EB">
        <w:rPr>
          <w:rFonts w:cs="B Mitra"/>
          <w:sz w:val="26"/>
          <w:szCs w:val="26"/>
          <w:rtl/>
        </w:rPr>
        <w:t xml:space="preserve"> </w:t>
      </w:r>
      <w:r w:rsidRPr="005947EB">
        <w:rPr>
          <w:rFonts w:cs="B Mitra" w:hint="cs"/>
          <w:sz w:val="26"/>
          <w:szCs w:val="26"/>
          <w:rtl/>
        </w:rPr>
        <w:t xml:space="preserve">: </w:t>
      </w:r>
      <w:r w:rsidRPr="006E7650">
        <w:rPr>
          <w:rFonts w:cs="B Mitra" w:hint="cs"/>
          <w:sz w:val="26"/>
          <w:szCs w:val="26"/>
          <w:rtl/>
        </w:rPr>
        <w:t>سمت</w:t>
      </w:r>
      <w:r>
        <w:rPr>
          <w:rFonts w:cs="B Mitra" w:hint="cs"/>
          <w:sz w:val="26"/>
          <w:szCs w:val="26"/>
          <w:rtl/>
        </w:rPr>
        <w:t>.</w:t>
      </w:r>
    </w:p>
    <w:p w:rsidR="00DE0B65" w:rsidRPr="006E7650" w:rsidRDefault="00DE0B65" w:rsidP="00DE0B65">
      <w:pPr>
        <w:spacing w:line="16" w:lineRule="atLeast"/>
        <w:ind w:left="900" w:hanging="455"/>
        <w:jc w:val="both"/>
        <w:rPr>
          <w:rFonts w:cs="B Mitra"/>
          <w:sz w:val="26"/>
          <w:szCs w:val="26"/>
          <w:rtl/>
        </w:rPr>
      </w:pPr>
      <w:r w:rsidRPr="006E7650">
        <w:rPr>
          <w:rFonts w:cs="B Mitra" w:hint="cs"/>
          <w:sz w:val="26"/>
          <w:szCs w:val="26"/>
          <w:rtl/>
        </w:rPr>
        <w:t>سبحانی نژاد، م</w:t>
      </w:r>
      <w:r>
        <w:rPr>
          <w:rFonts w:cs="B Mitra" w:hint="cs"/>
          <w:sz w:val="26"/>
          <w:szCs w:val="26"/>
          <w:rtl/>
        </w:rPr>
        <w:t>.،</w:t>
      </w:r>
      <w:r w:rsidRPr="006E7650">
        <w:rPr>
          <w:rFonts w:cs="B Mitra" w:hint="cs"/>
          <w:sz w:val="26"/>
          <w:szCs w:val="26"/>
          <w:rtl/>
        </w:rPr>
        <w:t xml:space="preserve"> یوزباشی، ع</w:t>
      </w:r>
      <w:r>
        <w:rPr>
          <w:rFonts w:cs="B Mitra" w:hint="cs"/>
          <w:sz w:val="26"/>
          <w:szCs w:val="26"/>
          <w:rtl/>
        </w:rPr>
        <w:t>.،</w:t>
      </w:r>
      <w:r w:rsidRPr="006E7650">
        <w:rPr>
          <w:rFonts w:cs="B Mitra" w:hint="cs"/>
          <w:sz w:val="26"/>
          <w:szCs w:val="26"/>
          <w:rtl/>
        </w:rPr>
        <w:t xml:space="preserve"> </w:t>
      </w:r>
      <w:r>
        <w:rPr>
          <w:rFonts w:cs="B Mitra" w:hint="cs"/>
          <w:sz w:val="26"/>
          <w:szCs w:val="26"/>
          <w:rtl/>
        </w:rPr>
        <w:t xml:space="preserve">و </w:t>
      </w:r>
      <w:r w:rsidRPr="006E7650">
        <w:rPr>
          <w:rFonts w:cs="B Mitra" w:hint="cs"/>
          <w:sz w:val="26"/>
          <w:szCs w:val="26"/>
          <w:rtl/>
        </w:rPr>
        <w:t>شاطری، ک</w:t>
      </w:r>
      <w:r>
        <w:rPr>
          <w:rFonts w:cs="B Mitra" w:hint="cs"/>
          <w:sz w:val="26"/>
          <w:szCs w:val="26"/>
          <w:rtl/>
        </w:rPr>
        <w:t>.</w:t>
      </w:r>
      <w:r w:rsidRPr="006E7650">
        <w:rPr>
          <w:rFonts w:cs="B Mitra" w:hint="cs"/>
          <w:sz w:val="26"/>
          <w:szCs w:val="26"/>
          <w:rtl/>
        </w:rPr>
        <w:t xml:space="preserve"> </w:t>
      </w:r>
      <w:r>
        <w:rPr>
          <w:rFonts w:cs="B Mitra" w:hint="cs"/>
          <w:sz w:val="26"/>
          <w:szCs w:val="26"/>
          <w:rtl/>
        </w:rPr>
        <w:t>(</w:t>
      </w:r>
      <w:r w:rsidRPr="006E7650">
        <w:rPr>
          <w:rFonts w:cs="B Mitra" w:hint="cs"/>
          <w:sz w:val="26"/>
          <w:szCs w:val="26"/>
          <w:rtl/>
        </w:rPr>
        <w:t>1389</w:t>
      </w:r>
      <w:r>
        <w:rPr>
          <w:rFonts w:cs="B Mitra" w:hint="cs"/>
          <w:sz w:val="26"/>
          <w:szCs w:val="26"/>
          <w:rtl/>
        </w:rPr>
        <w:t>)</w:t>
      </w:r>
      <w:r>
        <w:rPr>
          <w:rFonts w:cs="B Mitra"/>
          <w:sz w:val="26"/>
          <w:szCs w:val="26"/>
          <w:rtl/>
        </w:rPr>
        <w:t>.</w:t>
      </w:r>
      <w:r w:rsidRPr="006E7650">
        <w:rPr>
          <w:rFonts w:cs="B Mitra"/>
          <w:sz w:val="26"/>
          <w:szCs w:val="26"/>
          <w:rtl/>
        </w:rPr>
        <w:t xml:space="preserve"> </w:t>
      </w:r>
      <w:r w:rsidRPr="005947EB">
        <w:rPr>
          <w:rFonts w:cs="B Mitra" w:hint="cs"/>
          <w:i/>
          <w:iCs/>
          <w:sz w:val="26"/>
          <w:szCs w:val="26"/>
          <w:rtl/>
        </w:rPr>
        <w:t>رفتار شهروندی سازمانی</w:t>
      </w:r>
      <w:r w:rsidRPr="005947EB">
        <w:rPr>
          <w:rFonts w:cs="B Mitra"/>
          <w:i/>
          <w:iCs/>
          <w:sz w:val="26"/>
          <w:szCs w:val="26"/>
          <w:rtl/>
        </w:rPr>
        <w:t xml:space="preserve"> </w:t>
      </w:r>
      <w:r w:rsidRPr="005947EB">
        <w:rPr>
          <w:rFonts w:cs="B Mitra" w:hint="cs"/>
          <w:i/>
          <w:iCs/>
          <w:sz w:val="26"/>
          <w:szCs w:val="26"/>
          <w:rtl/>
        </w:rPr>
        <w:t>( مبانی نظری ، همبسته ها و ابزار سنجش )</w:t>
      </w:r>
      <w:r>
        <w:rPr>
          <w:rFonts w:cs="B Mitra"/>
          <w:sz w:val="26"/>
          <w:szCs w:val="26"/>
          <w:rtl/>
        </w:rPr>
        <w:t>.</w:t>
      </w:r>
      <w:r w:rsidRPr="006E7650">
        <w:rPr>
          <w:rFonts w:cs="B Mitra"/>
          <w:sz w:val="26"/>
          <w:szCs w:val="26"/>
          <w:rtl/>
        </w:rPr>
        <w:t xml:space="preserve"> </w:t>
      </w:r>
      <w:r w:rsidRPr="006E7650">
        <w:rPr>
          <w:rFonts w:cs="B Mitra" w:hint="cs"/>
          <w:sz w:val="26"/>
          <w:szCs w:val="26"/>
          <w:rtl/>
        </w:rPr>
        <w:t>چاپ اول</w:t>
      </w:r>
      <w:r>
        <w:rPr>
          <w:rFonts w:cs="B Mitra" w:hint="cs"/>
          <w:sz w:val="26"/>
          <w:szCs w:val="26"/>
          <w:rtl/>
        </w:rPr>
        <w:t>.</w:t>
      </w:r>
      <w:r w:rsidRPr="006E7650">
        <w:rPr>
          <w:rFonts w:cs="B Mitra" w:hint="cs"/>
          <w:sz w:val="26"/>
          <w:szCs w:val="26"/>
          <w:rtl/>
        </w:rPr>
        <w:t xml:space="preserve"> تهران : انتشارات یسطرون. </w:t>
      </w:r>
    </w:p>
    <w:p w:rsidR="00DE0B65" w:rsidRPr="0091757D" w:rsidRDefault="00DE0B65" w:rsidP="00DE0B65">
      <w:pPr>
        <w:spacing w:line="16" w:lineRule="atLeast"/>
        <w:ind w:left="900" w:hanging="455"/>
        <w:jc w:val="both"/>
        <w:rPr>
          <w:rFonts w:cs="B Mitra"/>
          <w:sz w:val="26"/>
          <w:szCs w:val="26"/>
        </w:rPr>
      </w:pPr>
      <w:r w:rsidRPr="00DF07F2">
        <w:rPr>
          <w:rFonts w:cs="B Mitra" w:hint="cs"/>
          <w:sz w:val="28"/>
          <w:szCs w:val="28"/>
          <w:rtl/>
        </w:rPr>
        <w:t>سکاران، ا</w:t>
      </w:r>
      <w:r>
        <w:rPr>
          <w:rFonts w:cs="B Mitra" w:hint="cs"/>
          <w:sz w:val="28"/>
          <w:szCs w:val="28"/>
          <w:rtl/>
        </w:rPr>
        <w:t xml:space="preserve">. (1390). </w:t>
      </w:r>
      <w:r w:rsidRPr="006962C8">
        <w:rPr>
          <w:rFonts w:cs="B Mitra" w:hint="cs"/>
          <w:i/>
          <w:iCs/>
          <w:sz w:val="28"/>
          <w:szCs w:val="28"/>
          <w:rtl/>
        </w:rPr>
        <w:t>روش های تحقيق در مديريت</w:t>
      </w:r>
      <w:r>
        <w:rPr>
          <w:rFonts w:cs="B Mitra" w:hint="cs"/>
          <w:sz w:val="28"/>
          <w:szCs w:val="28"/>
          <w:rtl/>
        </w:rPr>
        <w:t xml:space="preserve">. چاپ نهم. </w:t>
      </w:r>
      <w:r w:rsidRPr="00DF07F2">
        <w:rPr>
          <w:rFonts w:cs="B Mitra" w:hint="cs"/>
          <w:sz w:val="28"/>
          <w:szCs w:val="28"/>
          <w:rtl/>
        </w:rPr>
        <w:t>ت</w:t>
      </w:r>
      <w:r>
        <w:rPr>
          <w:rFonts w:cs="B Mitra" w:hint="cs"/>
          <w:sz w:val="28"/>
          <w:szCs w:val="28"/>
          <w:rtl/>
        </w:rPr>
        <w:t>رجمه محمد صائبی و محمود شيرازی.</w:t>
      </w:r>
      <w:r w:rsidRPr="00DF07F2">
        <w:rPr>
          <w:rFonts w:cs="B Mitra" w:hint="cs"/>
          <w:sz w:val="28"/>
          <w:szCs w:val="28"/>
          <w:rtl/>
        </w:rPr>
        <w:t xml:space="preserve"> مرکز آموزش </w:t>
      </w:r>
      <w:r w:rsidRPr="0091757D">
        <w:rPr>
          <w:rFonts w:cs="B Mitra" w:hint="cs"/>
          <w:sz w:val="28"/>
          <w:szCs w:val="28"/>
          <w:rtl/>
        </w:rPr>
        <w:t>دولتی.</w:t>
      </w:r>
    </w:p>
    <w:p w:rsidR="00DE0B65" w:rsidRDefault="00DE0B65" w:rsidP="00DE0B65">
      <w:pPr>
        <w:spacing w:line="16" w:lineRule="atLeast"/>
        <w:ind w:left="900" w:hanging="455"/>
        <w:jc w:val="both"/>
        <w:rPr>
          <w:rFonts w:cs="B Mitra"/>
          <w:sz w:val="26"/>
          <w:szCs w:val="26"/>
          <w:rtl/>
        </w:rPr>
      </w:pPr>
      <w:r w:rsidRPr="0091757D">
        <w:rPr>
          <w:rFonts w:cs="B Mitra" w:hint="cs"/>
          <w:sz w:val="26"/>
          <w:szCs w:val="26"/>
          <w:rtl/>
        </w:rPr>
        <w:lastRenderedPageBreak/>
        <w:t>سلیمانی، ن. (1390)</w:t>
      </w:r>
      <w:r w:rsidRPr="0091757D">
        <w:rPr>
          <w:rFonts w:cs="B Mitra"/>
          <w:sz w:val="26"/>
          <w:szCs w:val="26"/>
          <w:rtl/>
        </w:rPr>
        <w:t xml:space="preserve">. </w:t>
      </w:r>
      <w:r w:rsidRPr="0091757D">
        <w:rPr>
          <w:rFonts w:cs="B Mitra" w:hint="cs"/>
          <w:sz w:val="26"/>
          <w:szCs w:val="26"/>
          <w:rtl/>
        </w:rPr>
        <w:t>بررسی رابطه بین رفتار اخلاقی مدیران با رفتار شهروندی سازمانی معلمان و کارکنان در مدارس شهرستان گرمسار</w:t>
      </w:r>
      <w:r w:rsidRPr="0091757D">
        <w:rPr>
          <w:rFonts w:cs="B Mitra"/>
          <w:sz w:val="26"/>
          <w:szCs w:val="26"/>
          <w:rtl/>
        </w:rPr>
        <w:t xml:space="preserve">. </w:t>
      </w:r>
      <w:r w:rsidRPr="0091757D">
        <w:rPr>
          <w:rFonts w:cs="B Mitra" w:hint="cs"/>
          <w:i/>
          <w:iCs/>
          <w:sz w:val="26"/>
          <w:szCs w:val="26"/>
          <w:rtl/>
        </w:rPr>
        <w:t>فصلنامه اندیشه های تازه در علوم تربیتی، سال هفتم، شماره اول</w:t>
      </w:r>
      <w:r w:rsidRPr="0091757D">
        <w:rPr>
          <w:rFonts w:cs="B Mitra" w:hint="cs"/>
          <w:sz w:val="26"/>
          <w:szCs w:val="26"/>
          <w:rtl/>
        </w:rPr>
        <w:t>، ص</w:t>
      </w:r>
      <w:r>
        <w:rPr>
          <w:rFonts w:cs="B Mitra" w:hint="cs"/>
          <w:sz w:val="26"/>
          <w:szCs w:val="26"/>
          <w:rtl/>
        </w:rPr>
        <w:t>27</w:t>
      </w:r>
      <w:r w:rsidRPr="0091757D">
        <w:rPr>
          <w:rFonts w:cs="B Mitra" w:hint="cs"/>
          <w:sz w:val="26"/>
          <w:szCs w:val="26"/>
          <w:rtl/>
        </w:rPr>
        <w:t>-</w:t>
      </w:r>
      <w:r>
        <w:rPr>
          <w:rFonts w:cs="B Mitra" w:hint="cs"/>
          <w:sz w:val="26"/>
          <w:szCs w:val="26"/>
          <w:rtl/>
        </w:rPr>
        <w:t>11</w:t>
      </w:r>
      <w:r w:rsidRPr="0091757D">
        <w:rPr>
          <w:rFonts w:cs="B Mitra" w:hint="cs"/>
          <w:sz w:val="26"/>
          <w:szCs w:val="26"/>
          <w:rtl/>
        </w:rPr>
        <w:t>.</w:t>
      </w:r>
      <w:r w:rsidRPr="006E7650">
        <w:rPr>
          <w:rFonts w:cs="B Mitra" w:hint="cs"/>
          <w:sz w:val="26"/>
          <w:szCs w:val="26"/>
          <w:rtl/>
        </w:rPr>
        <w:t xml:space="preserve"> </w:t>
      </w:r>
    </w:p>
    <w:p w:rsidR="00DE0B65" w:rsidRPr="00F00F7B" w:rsidRDefault="00DE0B65" w:rsidP="00DE0B65">
      <w:pPr>
        <w:spacing w:line="16" w:lineRule="atLeast"/>
        <w:ind w:left="900" w:right="360" w:hanging="450"/>
        <w:jc w:val="both"/>
        <w:rPr>
          <w:rFonts w:cs="B Mitra"/>
          <w:sz w:val="26"/>
          <w:szCs w:val="26"/>
          <w:rtl/>
        </w:rPr>
      </w:pPr>
      <w:r w:rsidRPr="00F00F7B">
        <w:rPr>
          <w:rFonts w:cs="B Mitra" w:hint="cs"/>
          <w:sz w:val="26"/>
          <w:szCs w:val="26"/>
          <w:rtl/>
        </w:rPr>
        <w:t>سهرابی، ب.،و خانلری، ا. (1388). اخلاق</w:t>
      </w:r>
      <w:r w:rsidRPr="00F00F7B">
        <w:rPr>
          <w:rFonts w:cs="B Mitra"/>
          <w:sz w:val="26"/>
          <w:szCs w:val="26"/>
          <w:rtl/>
        </w:rPr>
        <w:t xml:space="preserve"> </w:t>
      </w:r>
      <w:r w:rsidRPr="00F00F7B">
        <w:rPr>
          <w:rFonts w:cs="B Mitra" w:hint="cs"/>
          <w:sz w:val="26"/>
          <w:szCs w:val="26"/>
          <w:rtl/>
        </w:rPr>
        <w:t>فناوری</w:t>
      </w:r>
      <w:r w:rsidRPr="00F00F7B">
        <w:rPr>
          <w:rFonts w:cs="B Mitra"/>
          <w:sz w:val="26"/>
          <w:szCs w:val="26"/>
          <w:rtl/>
        </w:rPr>
        <w:t xml:space="preserve"> </w:t>
      </w:r>
      <w:r w:rsidRPr="00F00F7B">
        <w:rPr>
          <w:rFonts w:cs="B Mitra" w:hint="cs"/>
          <w:sz w:val="26"/>
          <w:szCs w:val="26"/>
          <w:rtl/>
        </w:rPr>
        <w:t>اطلاعات</w:t>
      </w:r>
      <w:r w:rsidRPr="00F00F7B">
        <w:rPr>
          <w:rFonts w:cs="B Mitra"/>
          <w:sz w:val="26"/>
          <w:szCs w:val="26"/>
          <w:rtl/>
        </w:rPr>
        <w:t xml:space="preserve"> </w:t>
      </w:r>
      <w:r w:rsidRPr="00F00F7B">
        <w:rPr>
          <w:rFonts w:cs="B Mitra" w:hint="cs"/>
          <w:sz w:val="26"/>
          <w:szCs w:val="26"/>
          <w:rtl/>
        </w:rPr>
        <w:t>و</w:t>
      </w:r>
      <w:r w:rsidRPr="00F00F7B">
        <w:rPr>
          <w:rFonts w:cs="B Mitra"/>
          <w:sz w:val="26"/>
          <w:szCs w:val="26"/>
          <w:rtl/>
        </w:rPr>
        <w:t xml:space="preserve"> </w:t>
      </w:r>
      <w:r w:rsidRPr="00F00F7B">
        <w:rPr>
          <w:rFonts w:cs="B Mitra" w:hint="cs"/>
          <w:sz w:val="26"/>
          <w:szCs w:val="26"/>
          <w:rtl/>
        </w:rPr>
        <w:t>رفتار</w:t>
      </w:r>
      <w:r w:rsidRPr="00F00F7B">
        <w:rPr>
          <w:rFonts w:cs="B Mitra"/>
          <w:sz w:val="26"/>
          <w:szCs w:val="26"/>
          <w:rtl/>
        </w:rPr>
        <w:t xml:space="preserve"> </w:t>
      </w:r>
      <w:r w:rsidRPr="00F00F7B">
        <w:rPr>
          <w:rFonts w:cs="B Mitra" w:hint="cs"/>
          <w:sz w:val="26"/>
          <w:szCs w:val="26"/>
          <w:rtl/>
        </w:rPr>
        <w:t>شهروندی</w:t>
      </w:r>
      <w:r w:rsidRPr="00F00F7B">
        <w:rPr>
          <w:rFonts w:cs="B Mitra" w:hint="cs"/>
          <w:i/>
          <w:iCs/>
          <w:sz w:val="26"/>
          <w:szCs w:val="26"/>
          <w:rtl/>
        </w:rPr>
        <w:t>. فصلنامه اخلاق در علوم و فناوری، شماره 1و2</w:t>
      </w:r>
      <w:r w:rsidRPr="00F00F7B">
        <w:rPr>
          <w:rFonts w:cs="B Mitra" w:hint="cs"/>
          <w:sz w:val="26"/>
          <w:szCs w:val="26"/>
          <w:rtl/>
        </w:rPr>
        <w:t>،ص1</w:t>
      </w:r>
      <w:r>
        <w:rPr>
          <w:rFonts w:cs="B Mitra" w:hint="cs"/>
          <w:sz w:val="26"/>
          <w:szCs w:val="26"/>
          <w:rtl/>
        </w:rPr>
        <w:t>0</w:t>
      </w:r>
      <w:r w:rsidRPr="00F00F7B">
        <w:rPr>
          <w:rFonts w:cs="B Mitra" w:hint="cs"/>
          <w:sz w:val="26"/>
          <w:szCs w:val="26"/>
          <w:rtl/>
        </w:rPr>
        <w:t>-1.</w:t>
      </w:r>
    </w:p>
    <w:p w:rsidR="00DE0B65" w:rsidRPr="006E7650" w:rsidRDefault="00DE0B65" w:rsidP="00DE0B65">
      <w:pPr>
        <w:spacing w:line="16" w:lineRule="atLeast"/>
        <w:ind w:left="900" w:hanging="455"/>
        <w:jc w:val="both"/>
        <w:rPr>
          <w:rFonts w:cs="B Mitra"/>
          <w:sz w:val="26"/>
          <w:szCs w:val="26"/>
        </w:rPr>
      </w:pPr>
      <w:r w:rsidRPr="006E7650">
        <w:rPr>
          <w:rFonts w:cs="B Mitra" w:hint="cs"/>
          <w:sz w:val="26"/>
          <w:szCs w:val="26"/>
          <w:rtl/>
        </w:rPr>
        <w:t>سیار</w:t>
      </w:r>
      <w:r w:rsidRPr="006E7650">
        <w:rPr>
          <w:rFonts w:cs="B Mitra"/>
          <w:sz w:val="26"/>
          <w:szCs w:val="26"/>
          <w:rtl/>
        </w:rPr>
        <w:t>،</w:t>
      </w:r>
      <w:r w:rsidRPr="006E7650">
        <w:rPr>
          <w:rFonts w:cs="B Mitra"/>
          <w:sz w:val="26"/>
          <w:szCs w:val="26"/>
        </w:rPr>
        <w:t xml:space="preserve"> </w:t>
      </w:r>
      <w:r w:rsidRPr="006E7650">
        <w:rPr>
          <w:rFonts w:cs="B Mitra" w:hint="cs"/>
          <w:sz w:val="26"/>
          <w:szCs w:val="26"/>
          <w:rtl/>
        </w:rPr>
        <w:t>ا</w:t>
      </w:r>
      <w:r>
        <w:rPr>
          <w:rFonts w:cs="B Mitra" w:hint="cs"/>
          <w:sz w:val="26"/>
          <w:szCs w:val="26"/>
          <w:rtl/>
        </w:rPr>
        <w:t>.</w:t>
      </w:r>
      <w:r>
        <w:rPr>
          <w:rFonts w:cs="B Mitra"/>
          <w:sz w:val="26"/>
          <w:szCs w:val="26"/>
          <w:rtl/>
        </w:rPr>
        <w:t>،</w:t>
      </w:r>
      <w:r>
        <w:rPr>
          <w:rFonts w:cs="B Mitra" w:hint="cs"/>
          <w:sz w:val="26"/>
          <w:szCs w:val="26"/>
          <w:rtl/>
        </w:rPr>
        <w:t xml:space="preserve"> و</w:t>
      </w:r>
      <w:r w:rsidRPr="006E7650">
        <w:rPr>
          <w:rFonts w:cs="B Mitra"/>
          <w:sz w:val="26"/>
          <w:szCs w:val="26"/>
          <w:rtl/>
        </w:rPr>
        <w:t xml:space="preserve"> </w:t>
      </w:r>
      <w:r w:rsidRPr="006E7650">
        <w:rPr>
          <w:rFonts w:cs="B Mitra" w:hint="cs"/>
          <w:sz w:val="26"/>
          <w:szCs w:val="26"/>
          <w:rtl/>
        </w:rPr>
        <w:t>اسلامی</w:t>
      </w:r>
      <w:r>
        <w:rPr>
          <w:rFonts w:cs="B Mitra" w:hint="cs"/>
          <w:sz w:val="26"/>
          <w:szCs w:val="26"/>
          <w:rtl/>
        </w:rPr>
        <w:t>،</w:t>
      </w:r>
      <w:r w:rsidRPr="006E7650">
        <w:rPr>
          <w:rFonts w:cs="B Mitra"/>
          <w:sz w:val="26"/>
          <w:szCs w:val="26"/>
        </w:rPr>
        <w:t xml:space="preserve"> </w:t>
      </w:r>
      <w:r w:rsidRPr="006E7650">
        <w:rPr>
          <w:rFonts w:cs="B Mitra" w:hint="cs"/>
          <w:sz w:val="26"/>
          <w:szCs w:val="26"/>
          <w:rtl/>
        </w:rPr>
        <w:t>س</w:t>
      </w:r>
      <w:r>
        <w:rPr>
          <w:rFonts w:cs="B Mitra" w:hint="cs"/>
          <w:sz w:val="26"/>
          <w:szCs w:val="26"/>
          <w:rtl/>
        </w:rPr>
        <w:t>.</w:t>
      </w:r>
      <w:r w:rsidRPr="006E7650">
        <w:rPr>
          <w:rFonts w:cs="B Mitra"/>
          <w:sz w:val="26"/>
          <w:szCs w:val="26"/>
          <w:rtl/>
        </w:rPr>
        <w:t xml:space="preserve"> </w:t>
      </w:r>
      <w:r w:rsidRPr="006E7650">
        <w:rPr>
          <w:rFonts w:cs="B Mitra" w:hint="cs"/>
          <w:sz w:val="26"/>
          <w:szCs w:val="26"/>
          <w:rtl/>
        </w:rPr>
        <w:t>ح</w:t>
      </w:r>
      <w:r>
        <w:rPr>
          <w:rFonts w:cs="B Mitra" w:hint="cs"/>
          <w:sz w:val="26"/>
          <w:szCs w:val="26"/>
          <w:rtl/>
        </w:rPr>
        <w:t>.</w:t>
      </w:r>
      <w:r w:rsidRPr="006E7650">
        <w:rPr>
          <w:rFonts w:cs="B Mitra"/>
          <w:sz w:val="26"/>
          <w:szCs w:val="26"/>
          <w:rtl/>
        </w:rPr>
        <w:t xml:space="preserve"> </w:t>
      </w:r>
      <w:r>
        <w:rPr>
          <w:rFonts w:cs="B Mitra" w:hint="cs"/>
          <w:sz w:val="26"/>
          <w:szCs w:val="26"/>
          <w:rtl/>
        </w:rPr>
        <w:t>(</w:t>
      </w:r>
      <w:r w:rsidRPr="006E7650">
        <w:rPr>
          <w:rFonts w:cs="B Mitra"/>
          <w:sz w:val="26"/>
          <w:szCs w:val="26"/>
          <w:rtl/>
        </w:rPr>
        <w:t>1386</w:t>
      </w:r>
      <w:r>
        <w:rPr>
          <w:rFonts w:cs="B Mitra" w:hint="cs"/>
          <w:sz w:val="26"/>
          <w:szCs w:val="26"/>
          <w:rtl/>
        </w:rPr>
        <w:t xml:space="preserve">). </w:t>
      </w:r>
      <w:r w:rsidRPr="006E7650">
        <w:rPr>
          <w:rFonts w:cs="B Mitra" w:hint="cs"/>
          <w:sz w:val="26"/>
          <w:szCs w:val="26"/>
          <w:rtl/>
        </w:rPr>
        <w:t>رفتار</w:t>
      </w:r>
      <w:r w:rsidRPr="006E7650">
        <w:rPr>
          <w:rFonts w:cs="B Mitra"/>
          <w:sz w:val="26"/>
          <w:szCs w:val="26"/>
          <w:rtl/>
        </w:rPr>
        <w:t xml:space="preserve"> </w:t>
      </w:r>
      <w:r w:rsidRPr="006E7650">
        <w:rPr>
          <w:rFonts w:cs="B Mitra" w:hint="cs"/>
          <w:sz w:val="26"/>
          <w:szCs w:val="26"/>
          <w:rtl/>
        </w:rPr>
        <w:t>شهروندی</w:t>
      </w:r>
      <w:r w:rsidRPr="006E7650">
        <w:rPr>
          <w:rFonts w:cs="B Mitra"/>
          <w:sz w:val="26"/>
          <w:szCs w:val="26"/>
          <w:rtl/>
        </w:rPr>
        <w:t xml:space="preserve"> </w:t>
      </w:r>
      <w:r w:rsidRPr="006E7650">
        <w:rPr>
          <w:rFonts w:cs="B Mitra" w:hint="cs"/>
          <w:sz w:val="26"/>
          <w:szCs w:val="26"/>
          <w:rtl/>
        </w:rPr>
        <w:t>سازمانی</w:t>
      </w:r>
      <w:r>
        <w:rPr>
          <w:rFonts w:cs="B Mitra"/>
          <w:sz w:val="26"/>
          <w:szCs w:val="26"/>
          <w:rtl/>
        </w:rPr>
        <w:t>.</w:t>
      </w:r>
      <w:r w:rsidRPr="006E7650">
        <w:rPr>
          <w:rFonts w:cs="B Mitra"/>
          <w:sz w:val="26"/>
          <w:szCs w:val="26"/>
          <w:rtl/>
        </w:rPr>
        <w:t xml:space="preserve"> </w:t>
      </w:r>
      <w:r w:rsidRPr="005947EB">
        <w:rPr>
          <w:rFonts w:cs="B Mitra" w:hint="cs"/>
          <w:i/>
          <w:iCs/>
          <w:sz w:val="26"/>
          <w:szCs w:val="26"/>
          <w:rtl/>
        </w:rPr>
        <w:t>ماهنامه</w:t>
      </w:r>
      <w:r w:rsidRPr="005947EB">
        <w:rPr>
          <w:rFonts w:cs="B Mitra"/>
          <w:i/>
          <w:iCs/>
          <w:sz w:val="26"/>
          <w:szCs w:val="26"/>
          <w:rtl/>
        </w:rPr>
        <w:t xml:space="preserve"> </w:t>
      </w:r>
      <w:r w:rsidRPr="005947EB">
        <w:rPr>
          <w:rFonts w:cs="B Mitra" w:hint="cs"/>
          <w:i/>
          <w:iCs/>
          <w:sz w:val="26"/>
          <w:szCs w:val="26"/>
          <w:rtl/>
        </w:rPr>
        <w:t>تدبیر</w:t>
      </w:r>
      <w:r w:rsidRPr="005947EB">
        <w:rPr>
          <w:rFonts w:cs="B Mitra"/>
          <w:i/>
          <w:iCs/>
          <w:sz w:val="26"/>
          <w:szCs w:val="26"/>
          <w:rtl/>
        </w:rPr>
        <w:t xml:space="preserve">، </w:t>
      </w:r>
      <w:r w:rsidRPr="005947EB">
        <w:rPr>
          <w:rFonts w:cs="B Mitra" w:hint="cs"/>
          <w:i/>
          <w:iCs/>
          <w:sz w:val="26"/>
          <w:szCs w:val="26"/>
          <w:rtl/>
        </w:rPr>
        <w:t>شماره</w:t>
      </w:r>
      <w:r w:rsidRPr="005947EB">
        <w:rPr>
          <w:rFonts w:cs="B Mitra"/>
          <w:i/>
          <w:iCs/>
          <w:sz w:val="26"/>
          <w:szCs w:val="26"/>
          <w:rtl/>
        </w:rPr>
        <w:t xml:space="preserve">  187</w:t>
      </w:r>
      <w:r w:rsidRPr="006E7650">
        <w:rPr>
          <w:rFonts w:cs="B Mitra"/>
          <w:sz w:val="26"/>
          <w:szCs w:val="26"/>
          <w:rtl/>
        </w:rPr>
        <w:t xml:space="preserve">، </w:t>
      </w:r>
      <w:r>
        <w:rPr>
          <w:rFonts w:cs="B Mitra" w:hint="cs"/>
          <w:sz w:val="26"/>
          <w:szCs w:val="26"/>
          <w:rtl/>
        </w:rPr>
        <w:t>ص</w:t>
      </w:r>
      <w:r w:rsidRPr="006E7650">
        <w:rPr>
          <w:rFonts w:cs="B Mitra"/>
          <w:sz w:val="26"/>
          <w:szCs w:val="26"/>
          <w:rtl/>
        </w:rPr>
        <w:t>5</w:t>
      </w:r>
      <w:r>
        <w:rPr>
          <w:rFonts w:cs="B Mitra" w:hint="cs"/>
          <w:sz w:val="26"/>
          <w:szCs w:val="26"/>
          <w:rtl/>
        </w:rPr>
        <w:t>9</w:t>
      </w:r>
      <w:r w:rsidRPr="006E7650">
        <w:rPr>
          <w:rFonts w:cs="B Mitra"/>
          <w:sz w:val="26"/>
          <w:szCs w:val="26"/>
          <w:rtl/>
        </w:rPr>
        <w:t>-5</w:t>
      </w:r>
      <w:r>
        <w:rPr>
          <w:rFonts w:cs="B Mitra" w:hint="cs"/>
          <w:sz w:val="26"/>
          <w:szCs w:val="26"/>
          <w:rtl/>
        </w:rPr>
        <w:t>6.</w:t>
      </w:r>
    </w:p>
    <w:p w:rsidR="00DE0B65" w:rsidRPr="006E7650" w:rsidRDefault="00DE0B65" w:rsidP="00DE0B65">
      <w:pPr>
        <w:spacing w:line="16" w:lineRule="atLeast"/>
        <w:ind w:left="900" w:hanging="455"/>
        <w:jc w:val="both"/>
        <w:rPr>
          <w:rFonts w:cs="B Mitra"/>
          <w:sz w:val="26"/>
          <w:szCs w:val="26"/>
          <w:rtl/>
        </w:rPr>
      </w:pPr>
      <w:r w:rsidRPr="006E7650">
        <w:rPr>
          <w:rFonts w:cs="B Mitra" w:hint="cs"/>
          <w:sz w:val="26"/>
          <w:szCs w:val="26"/>
          <w:rtl/>
        </w:rPr>
        <w:t>شاه محمدي، ع</w:t>
      </w:r>
      <w:r>
        <w:rPr>
          <w:rFonts w:cs="B Mitra" w:hint="cs"/>
          <w:sz w:val="26"/>
          <w:szCs w:val="26"/>
          <w:rtl/>
        </w:rPr>
        <w:t>.</w:t>
      </w:r>
      <w:r w:rsidRPr="006E7650">
        <w:rPr>
          <w:rFonts w:cs="B Mitra" w:hint="cs"/>
          <w:sz w:val="26"/>
          <w:szCs w:val="26"/>
          <w:rtl/>
        </w:rPr>
        <w:t xml:space="preserve"> </w:t>
      </w:r>
      <w:r>
        <w:rPr>
          <w:rFonts w:cs="B Mitra" w:hint="cs"/>
          <w:sz w:val="26"/>
          <w:szCs w:val="26"/>
          <w:rtl/>
        </w:rPr>
        <w:t>(</w:t>
      </w:r>
      <w:r w:rsidRPr="006E7650">
        <w:rPr>
          <w:rFonts w:cs="B Mitra" w:hint="cs"/>
          <w:sz w:val="26"/>
          <w:szCs w:val="26"/>
          <w:rtl/>
        </w:rPr>
        <w:t>1388</w:t>
      </w:r>
      <w:r>
        <w:rPr>
          <w:rFonts w:cs="B Mitra" w:hint="cs"/>
          <w:sz w:val="26"/>
          <w:szCs w:val="26"/>
          <w:rtl/>
        </w:rPr>
        <w:t>)</w:t>
      </w:r>
      <w:r>
        <w:rPr>
          <w:rFonts w:cs="B Mitra"/>
          <w:sz w:val="26"/>
          <w:szCs w:val="26"/>
          <w:rtl/>
        </w:rPr>
        <w:t>.</w:t>
      </w:r>
      <w:r w:rsidRPr="006E7650">
        <w:rPr>
          <w:rFonts w:cs="B Mitra"/>
          <w:sz w:val="26"/>
          <w:szCs w:val="26"/>
          <w:rtl/>
        </w:rPr>
        <w:t xml:space="preserve"> </w:t>
      </w:r>
      <w:r w:rsidRPr="005947EB">
        <w:rPr>
          <w:rFonts w:cs="B Mitra" w:hint="cs"/>
          <w:i/>
          <w:iCs/>
          <w:sz w:val="26"/>
          <w:szCs w:val="26"/>
          <w:rtl/>
        </w:rPr>
        <w:t>درآمدي بر روش تحقيق</w:t>
      </w:r>
      <w:r>
        <w:rPr>
          <w:rFonts w:cs="B Mitra"/>
          <w:sz w:val="26"/>
          <w:szCs w:val="26"/>
          <w:rtl/>
        </w:rPr>
        <w:t>.</w:t>
      </w:r>
      <w:r w:rsidRPr="006E7650">
        <w:rPr>
          <w:rFonts w:cs="B Mitra"/>
          <w:sz w:val="26"/>
          <w:szCs w:val="26"/>
          <w:rtl/>
        </w:rPr>
        <w:t xml:space="preserve"> </w:t>
      </w:r>
      <w:r w:rsidRPr="006E7650">
        <w:rPr>
          <w:rFonts w:cs="B Mitra" w:hint="cs"/>
          <w:sz w:val="26"/>
          <w:szCs w:val="26"/>
          <w:rtl/>
        </w:rPr>
        <w:t>چاپ اول</w:t>
      </w:r>
      <w:r>
        <w:rPr>
          <w:rFonts w:cs="B Mitra" w:hint="cs"/>
          <w:sz w:val="26"/>
          <w:szCs w:val="26"/>
          <w:rtl/>
        </w:rPr>
        <w:t>.</w:t>
      </w:r>
      <w:r w:rsidRPr="006E7650">
        <w:rPr>
          <w:rFonts w:cs="B Mitra" w:hint="cs"/>
          <w:sz w:val="26"/>
          <w:szCs w:val="26"/>
          <w:rtl/>
        </w:rPr>
        <w:t xml:space="preserve"> تهران : انتشارات فريش. </w:t>
      </w:r>
    </w:p>
    <w:p w:rsidR="00DE0B65" w:rsidRPr="006E7650" w:rsidRDefault="00DE0B65" w:rsidP="00DE0B65">
      <w:pPr>
        <w:spacing w:line="16" w:lineRule="atLeast"/>
        <w:ind w:left="900" w:hanging="455"/>
        <w:jc w:val="both"/>
        <w:rPr>
          <w:rFonts w:cs="B Mitra"/>
          <w:sz w:val="26"/>
          <w:szCs w:val="26"/>
        </w:rPr>
      </w:pPr>
      <w:r w:rsidRPr="006E7650">
        <w:rPr>
          <w:rFonts w:cs="B Mitra" w:hint="cs"/>
          <w:sz w:val="26"/>
          <w:szCs w:val="26"/>
          <w:rtl/>
        </w:rPr>
        <w:t>صنوبری، م</w:t>
      </w:r>
      <w:r>
        <w:rPr>
          <w:rFonts w:cs="B Mitra" w:hint="cs"/>
          <w:sz w:val="26"/>
          <w:szCs w:val="26"/>
          <w:rtl/>
        </w:rPr>
        <w:t>.</w:t>
      </w:r>
      <w:r w:rsidRPr="006E7650">
        <w:rPr>
          <w:rFonts w:cs="B Mitra" w:hint="cs"/>
          <w:sz w:val="26"/>
          <w:szCs w:val="26"/>
          <w:rtl/>
        </w:rPr>
        <w:t xml:space="preserve"> </w:t>
      </w:r>
      <w:r>
        <w:rPr>
          <w:rFonts w:cs="B Mitra" w:hint="cs"/>
          <w:sz w:val="26"/>
          <w:szCs w:val="26"/>
          <w:rtl/>
        </w:rPr>
        <w:t>(</w:t>
      </w:r>
      <w:r w:rsidRPr="006E7650">
        <w:rPr>
          <w:rFonts w:cs="B Mitra" w:hint="cs"/>
          <w:sz w:val="26"/>
          <w:szCs w:val="26"/>
          <w:rtl/>
        </w:rPr>
        <w:t>1387</w:t>
      </w:r>
      <w:r>
        <w:rPr>
          <w:rFonts w:cs="B Mitra" w:hint="cs"/>
          <w:sz w:val="26"/>
          <w:szCs w:val="26"/>
          <w:rtl/>
        </w:rPr>
        <w:t>).</w:t>
      </w:r>
      <w:r w:rsidRPr="006E7650">
        <w:rPr>
          <w:rFonts w:cs="B Mitra"/>
          <w:sz w:val="26"/>
          <w:szCs w:val="26"/>
          <w:rtl/>
        </w:rPr>
        <w:t xml:space="preserve"> </w:t>
      </w:r>
      <w:r w:rsidRPr="006E7650">
        <w:rPr>
          <w:rFonts w:cs="B Mitra" w:hint="cs"/>
          <w:sz w:val="26"/>
          <w:szCs w:val="26"/>
          <w:rtl/>
        </w:rPr>
        <w:t>رفتار شهروندی سازمانی 1 ( مفاهیم ، تعاریف ، ابعاد و عوامل موثر بر آن )</w:t>
      </w:r>
      <w:r>
        <w:rPr>
          <w:rFonts w:cs="B Mitra"/>
          <w:sz w:val="26"/>
          <w:szCs w:val="26"/>
          <w:rtl/>
        </w:rPr>
        <w:t>.</w:t>
      </w:r>
      <w:r w:rsidRPr="006E7650">
        <w:rPr>
          <w:rFonts w:cs="B Mitra"/>
          <w:sz w:val="26"/>
          <w:szCs w:val="26"/>
          <w:rtl/>
        </w:rPr>
        <w:t xml:space="preserve"> </w:t>
      </w:r>
      <w:r w:rsidRPr="00A555AD">
        <w:rPr>
          <w:rFonts w:cs="B Mitra" w:hint="cs"/>
          <w:i/>
          <w:iCs/>
          <w:sz w:val="26"/>
          <w:szCs w:val="26"/>
          <w:rtl/>
        </w:rPr>
        <w:t>دو ماهنامه توسعه انسانی پلیس</w:t>
      </w:r>
      <w:r w:rsidRPr="006E7650">
        <w:rPr>
          <w:rFonts w:cs="B Mitra" w:hint="cs"/>
          <w:sz w:val="26"/>
          <w:szCs w:val="26"/>
          <w:rtl/>
        </w:rPr>
        <w:t xml:space="preserve">، سال پنجم، شماره 16، </w:t>
      </w:r>
      <w:r>
        <w:rPr>
          <w:rFonts w:cs="B Mitra" w:hint="cs"/>
          <w:sz w:val="26"/>
          <w:szCs w:val="26"/>
          <w:rtl/>
        </w:rPr>
        <w:t>ص9</w:t>
      </w:r>
      <w:r w:rsidRPr="006E7650">
        <w:rPr>
          <w:rFonts w:cs="B Mitra" w:hint="cs"/>
          <w:sz w:val="26"/>
          <w:szCs w:val="26"/>
          <w:rtl/>
        </w:rPr>
        <w:t>9-</w:t>
      </w:r>
      <w:r>
        <w:rPr>
          <w:rFonts w:cs="B Mitra" w:hint="cs"/>
          <w:sz w:val="26"/>
          <w:szCs w:val="26"/>
          <w:rtl/>
        </w:rPr>
        <w:t>79.</w:t>
      </w:r>
    </w:p>
    <w:p w:rsidR="00DE0B65" w:rsidRPr="006E7650" w:rsidRDefault="00DE0B65" w:rsidP="00DE0B65">
      <w:pPr>
        <w:spacing w:line="16" w:lineRule="atLeast"/>
        <w:ind w:left="900" w:hanging="455"/>
        <w:jc w:val="both"/>
        <w:rPr>
          <w:rFonts w:cs="B Mitra"/>
          <w:sz w:val="26"/>
          <w:szCs w:val="26"/>
          <w:rtl/>
        </w:rPr>
      </w:pPr>
      <w:r w:rsidRPr="006E7650">
        <w:rPr>
          <w:rFonts w:cs="B Mitra" w:hint="cs"/>
          <w:sz w:val="26"/>
          <w:szCs w:val="26"/>
          <w:rtl/>
        </w:rPr>
        <w:t>طاهری دمنه، م</w:t>
      </w:r>
      <w:r>
        <w:rPr>
          <w:rFonts w:cs="B Mitra" w:hint="cs"/>
          <w:sz w:val="26"/>
          <w:szCs w:val="26"/>
          <w:rtl/>
        </w:rPr>
        <w:t>.،</w:t>
      </w:r>
      <w:r w:rsidRPr="006E7650">
        <w:rPr>
          <w:rFonts w:cs="B Mitra" w:hint="cs"/>
          <w:sz w:val="26"/>
          <w:szCs w:val="26"/>
          <w:rtl/>
        </w:rPr>
        <w:t xml:space="preserve"> زنجیر چی، س</w:t>
      </w:r>
      <w:r>
        <w:rPr>
          <w:rFonts w:cs="B Mitra" w:hint="cs"/>
          <w:sz w:val="26"/>
          <w:szCs w:val="26"/>
          <w:rtl/>
        </w:rPr>
        <w:t xml:space="preserve">. </w:t>
      </w:r>
      <w:r w:rsidRPr="006E7650">
        <w:rPr>
          <w:rFonts w:cs="B Mitra" w:hint="cs"/>
          <w:sz w:val="26"/>
          <w:szCs w:val="26"/>
          <w:rtl/>
        </w:rPr>
        <w:t>م</w:t>
      </w:r>
      <w:r>
        <w:rPr>
          <w:rFonts w:cs="B Mitra" w:hint="cs"/>
          <w:sz w:val="26"/>
          <w:szCs w:val="26"/>
          <w:rtl/>
        </w:rPr>
        <w:t>.، و</w:t>
      </w:r>
      <w:r w:rsidRPr="006E7650">
        <w:rPr>
          <w:rFonts w:cs="B Mitra" w:hint="cs"/>
          <w:sz w:val="26"/>
          <w:szCs w:val="26"/>
          <w:rtl/>
        </w:rPr>
        <w:t xml:space="preserve"> نجاتیان قاسمیه، م</w:t>
      </w:r>
      <w:r>
        <w:rPr>
          <w:rFonts w:cs="B Mitra" w:hint="cs"/>
          <w:sz w:val="26"/>
          <w:szCs w:val="26"/>
          <w:rtl/>
        </w:rPr>
        <w:t>.</w:t>
      </w:r>
      <w:r w:rsidRPr="006E7650">
        <w:rPr>
          <w:rFonts w:cs="B Mitra" w:hint="cs"/>
          <w:sz w:val="26"/>
          <w:szCs w:val="26"/>
          <w:rtl/>
        </w:rPr>
        <w:t xml:space="preserve"> </w:t>
      </w:r>
      <w:r>
        <w:rPr>
          <w:rFonts w:cs="B Mitra" w:hint="cs"/>
          <w:sz w:val="26"/>
          <w:szCs w:val="26"/>
          <w:rtl/>
        </w:rPr>
        <w:t>(</w:t>
      </w:r>
      <w:r w:rsidRPr="006E7650">
        <w:rPr>
          <w:rFonts w:cs="B Mitra" w:hint="cs"/>
          <w:sz w:val="26"/>
          <w:szCs w:val="26"/>
          <w:rtl/>
        </w:rPr>
        <w:t>1390</w:t>
      </w:r>
      <w:r>
        <w:rPr>
          <w:rFonts w:cs="B Mitra" w:hint="cs"/>
          <w:sz w:val="26"/>
          <w:szCs w:val="26"/>
          <w:rtl/>
        </w:rPr>
        <w:t>).</w:t>
      </w:r>
      <w:r w:rsidRPr="006E7650">
        <w:rPr>
          <w:rFonts w:cs="B Mitra"/>
          <w:sz w:val="26"/>
          <w:szCs w:val="26"/>
          <w:rtl/>
        </w:rPr>
        <w:t xml:space="preserve"> </w:t>
      </w:r>
      <w:r w:rsidRPr="006E7650">
        <w:rPr>
          <w:rFonts w:cs="B Mitra" w:hint="cs"/>
          <w:sz w:val="26"/>
          <w:szCs w:val="26"/>
          <w:rtl/>
        </w:rPr>
        <w:t>نقش اخلاق کاری در ارتقای رفتار شهروندی</w:t>
      </w:r>
      <w:r>
        <w:rPr>
          <w:rFonts w:cs="B Mitra"/>
          <w:sz w:val="26"/>
          <w:szCs w:val="26"/>
          <w:rtl/>
        </w:rPr>
        <w:t>.</w:t>
      </w:r>
      <w:r w:rsidRPr="006E7650">
        <w:rPr>
          <w:rFonts w:cs="B Mitra"/>
          <w:sz w:val="26"/>
          <w:szCs w:val="26"/>
          <w:rtl/>
        </w:rPr>
        <w:t xml:space="preserve"> </w:t>
      </w:r>
      <w:r w:rsidRPr="00A555AD">
        <w:rPr>
          <w:rFonts w:cs="B Mitra" w:hint="cs"/>
          <w:i/>
          <w:iCs/>
          <w:sz w:val="26"/>
          <w:szCs w:val="26"/>
          <w:rtl/>
        </w:rPr>
        <w:t>فصلنامه اخلاق در علوم و فناوری</w:t>
      </w:r>
      <w:r w:rsidRPr="006E7650">
        <w:rPr>
          <w:rFonts w:cs="B Mitra" w:hint="cs"/>
          <w:sz w:val="26"/>
          <w:szCs w:val="26"/>
          <w:rtl/>
        </w:rPr>
        <w:t>، سال ششم، شماره 12</w:t>
      </w:r>
      <w:r>
        <w:rPr>
          <w:rFonts w:cs="B Mitra" w:hint="cs"/>
          <w:sz w:val="26"/>
          <w:szCs w:val="26"/>
          <w:rtl/>
        </w:rPr>
        <w:t>،</w:t>
      </w:r>
      <w:r w:rsidRPr="006E7650">
        <w:rPr>
          <w:rFonts w:cs="B Mitra" w:hint="cs"/>
          <w:sz w:val="26"/>
          <w:szCs w:val="26"/>
          <w:rtl/>
        </w:rPr>
        <w:t xml:space="preserve"> </w:t>
      </w:r>
      <w:r>
        <w:rPr>
          <w:rFonts w:cs="B Mitra" w:hint="cs"/>
          <w:sz w:val="26"/>
          <w:szCs w:val="26"/>
          <w:rtl/>
        </w:rPr>
        <w:t>ص</w:t>
      </w:r>
      <w:r w:rsidRPr="006E7650">
        <w:rPr>
          <w:rFonts w:cs="B Mitra" w:hint="cs"/>
          <w:sz w:val="26"/>
          <w:szCs w:val="26"/>
          <w:rtl/>
        </w:rPr>
        <w:t>3</w:t>
      </w:r>
      <w:r>
        <w:rPr>
          <w:rFonts w:cs="B Mitra" w:hint="cs"/>
          <w:sz w:val="26"/>
          <w:szCs w:val="26"/>
          <w:rtl/>
        </w:rPr>
        <w:t>9</w:t>
      </w:r>
      <w:r w:rsidRPr="006E7650">
        <w:rPr>
          <w:rFonts w:cs="B Mitra" w:hint="cs"/>
          <w:sz w:val="26"/>
          <w:szCs w:val="26"/>
          <w:rtl/>
        </w:rPr>
        <w:t>-3</w:t>
      </w:r>
      <w:r>
        <w:rPr>
          <w:rFonts w:cs="B Mitra" w:hint="cs"/>
          <w:sz w:val="26"/>
          <w:szCs w:val="26"/>
          <w:rtl/>
        </w:rPr>
        <w:t>0.</w:t>
      </w:r>
    </w:p>
    <w:p w:rsidR="00DE0B65" w:rsidRPr="006E7650" w:rsidRDefault="00DE0B65" w:rsidP="00DE0B65">
      <w:pPr>
        <w:spacing w:before="100" w:beforeAutospacing="1" w:after="100" w:afterAutospacing="1" w:line="16" w:lineRule="atLeast"/>
        <w:ind w:left="900" w:hanging="455"/>
        <w:jc w:val="both"/>
        <w:rPr>
          <w:rFonts w:cs="B Mitra"/>
          <w:sz w:val="26"/>
          <w:szCs w:val="26"/>
        </w:rPr>
      </w:pPr>
      <w:r w:rsidRPr="006E7650">
        <w:rPr>
          <w:rFonts w:cs="B Mitra" w:hint="cs"/>
          <w:sz w:val="26"/>
          <w:szCs w:val="26"/>
          <w:rtl/>
        </w:rPr>
        <w:t>قاری سيدفاطمي</w:t>
      </w:r>
      <w:r w:rsidRPr="006E7650">
        <w:rPr>
          <w:rFonts w:cs="B Mitra"/>
          <w:sz w:val="26"/>
          <w:szCs w:val="26"/>
          <w:rtl/>
        </w:rPr>
        <w:t xml:space="preserve">، </w:t>
      </w:r>
      <w:r w:rsidRPr="006E7650">
        <w:rPr>
          <w:rFonts w:cs="B Mitra" w:hint="cs"/>
          <w:sz w:val="26"/>
          <w:szCs w:val="26"/>
          <w:rtl/>
        </w:rPr>
        <w:t>س</w:t>
      </w:r>
      <w:r>
        <w:rPr>
          <w:rFonts w:cs="B Mitra" w:hint="cs"/>
          <w:sz w:val="26"/>
          <w:szCs w:val="26"/>
          <w:rtl/>
        </w:rPr>
        <w:t xml:space="preserve">. </w:t>
      </w:r>
      <w:r w:rsidRPr="006E7650">
        <w:rPr>
          <w:rFonts w:cs="B Mitra" w:hint="cs"/>
          <w:sz w:val="26"/>
          <w:szCs w:val="26"/>
          <w:rtl/>
        </w:rPr>
        <w:t>م</w:t>
      </w:r>
      <w:r>
        <w:rPr>
          <w:rFonts w:cs="B Mitra" w:hint="cs"/>
          <w:sz w:val="26"/>
          <w:szCs w:val="26"/>
          <w:rtl/>
        </w:rPr>
        <w:t>.</w:t>
      </w:r>
      <w:r w:rsidRPr="006E7650">
        <w:rPr>
          <w:rFonts w:cs="B Mitra" w:hint="cs"/>
          <w:sz w:val="26"/>
          <w:szCs w:val="26"/>
          <w:rtl/>
        </w:rPr>
        <w:t xml:space="preserve"> </w:t>
      </w:r>
      <w:r>
        <w:rPr>
          <w:rFonts w:cs="B Mitra" w:hint="cs"/>
          <w:sz w:val="26"/>
          <w:szCs w:val="26"/>
          <w:rtl/>
        </w:rPr>
        <w:t>(</w:t>
      </w:r>
      <w:r w:rsidRPr="006E7650">
        <w:rPr>
          <w:rFonts w:cs="B Mitra" w:hint="cs"/>
          <w:sz w:val="26"/>
          <w:szCs w:val="26"/>
          <w:rtl/>
        </w:rPr>
        <w:t>1371</w:t>
      </w:r>
      <w:r>
        <w:rPr>
          <w:rFonts w:cs="B Mitra" w:hint="cs"/>
          <w:sz w:val="26"/>
          <w:szCs w:val="26"/>
          <w:rtl/>
        </w:rPr>
        <w:t>)</w:t>
      </w:r>
      <w:r>
        <w:rPr>
          <w:rFonts w:cs="B Mitra"/>
          <w:sz w:val="26"/>
          <w:szCs w:val="26"/>
          <w:rtl/>
        </w:rPr>
        <w:t>.</w:t>
      </w:r>
      <w:r w:rsidRPr="006E7650">
        <w:rPr>
          <w:rFonts w:cs="B Mitra"/>
          <w:sz w:val="26"/>
          <w:szCs w:val="26"/>
          <w:rtl/>
        </w:rPr>
        <w:t xml:space="preserve"> </w:t>
      </w:r>
      <w:r w:rsidRPr="006E7650">
        <w:rPr>
          <w:rFonts w:cs="B Mitra" w:hint="cs"/>
          <w:sz w:val="26"/>
          <w:szCs w:val="26"/>
          <w:rtl/>
        </w:rPr>
        <w:t>بيوتكنولوژي</w:t>
      </w:r>
      <w:r w:rsidRPr="006E7650">
        <w:rPr>
          <w:rFonts w:cs="B Mitra"/>
          <w:sz w:val="26"/>
          <w:szCs w:val="26"/>
          <w:rtl/>
        </w:rPr>
        <w:t xml:space="preserve"> </w:t>
      </w:r>
      <w:r w:rsidRPr="006E7650">
        <w:rPr>
          <w:rFonts w:cs="B Mitra" w:hint="cs"/>
          <w:sz w:val="26"/>
          <w:szCs w:val="26"/>
          <w:rtl/>
        </w:rPr>
        <w:t>در</w:t>
      </w:r>
      <w:r w:rsidRPr="006E7650">
        <w:rPr>
          <w:rFonts w:cs="B Mitra"/>
          <w:sz w:val="26"/>
          <w:szCs w:val="26"/>
          <w:rtl/>
        </w:rPr>
        <w:t xml:space="preserve"> </w:t>
      </w:r>
      <w:r w:rsidRPr="006E7650">
        <w:rPr>
          <w:rFonts w:cs="B Mitra" w:hint="cs"/>
          <w:sz w:val="26"/>
          <w:szCs w:val="26"/>
          <w:rtl/>
        </w:rPr>
        <w:t>آيينه</w:t>
      </w:r>
      <w:r w:rsidRPr="006E7650">
        <w:rPr>
          <w:rFonts w:cs="B Mitra"/>
          <w:sz w:val="26"/>
          <w:szCs w:val="26"/>
          <w:rtl/>
        </w:rPr>
        <w:t xml:space="preserve"> </w:t>
      </w:r>
      <w:r w:rsidRPr="006E7650">
        <w:rPr>
          <w:rFonts w:cs="B Mitra" w:hint="cs"/>
          <w:sz w:val="26"/>
          <w:szCs w:val="26"/>
          <w:rtl/>
        </w:rPr>
        <w:t>فلسفه</w:t>
      </w:r>
      <w:r w:rsidRPr="006E7650">
        <w:rPr>
          <w:rFonts w:cs="B Mitra"/>
          <w:sz w:val="26"/>
          <w:szCs w:val="26"/>
          <w:rtl/>
        </w:rPr>
        <w:t xml:space="preserve"> </w:t>
      </w:r>
      <w:r w:rsidRPr="006E7650">
        <w:rPr>
          <w:rFonts w:cs="B Mitra" w:hint="cs"/>
          <w:sz w:val="26"/>
          <w:szCs w:val="26"/>
          <w:rtl/>
        </w:rPr>
        <w:t>اخلاق</w:t>
      </w:r>
      <w:r>
        <w:rPr>
          <w:rFonts w:cs="B Mitra"/>
          <w:sz w:val="26"/>
          <w:szCs w:val="26"/>
          <w:rtl/>
        </w:rPr>
        <w:t>.</w:t>
      </w:r>
      <w:r w:rsidRPr="006E7650">
        <w:rPr>
          <w:rFonts w:cs="B Mitra"/>
          <w:sz w:val="26"/>
          <w:szCs w:val="26"/>
          <w:rtl/>
        </w:rPr>
        <w:t xml:space="preserve"> </w:t>
      </w:r>
      <w:r w:rsidRPr="005947EB">
        <w:rPr>
          <w:rFonts w:cs="B Mitra" w:hint="cs"/>
          <w:i/>
          <w:iCs/>
          <w:sz w:val="26"/>
          <w:szCs w:val="26"/>
          <w:rtl/>
        </w:rPr>
        <w:t>فصلنامه</w:t>
      </w:r>
      <w:r w:rsidRPr="005947EB">
        <w:rPr>
          <w:rFonts w:cs="B Mitra"/>
          <w:i/>
          <w:iCs/>
          <w:sz w:val="26"/>
          <w:szCs w:val="26"/>
          <w:rtl/>
        </w:rPr>
        <w:t xml:space="preserve"> </w:t>
      </w:r>
      <w:r w:rsidRPr="005947EB">
        <w:rPr>
          <w:rFonts w:cs="B Mitra" w:hint="cs"/>
          <w:i/>
          <w:iCs/>
          <w:sz w:val="26"/>
          <w:szCs w:val="26"/>
          <w:rtl/>
        </w:rPr>
        <w:t>باروري</w:t>
      </w:r>
      <w:r w:rsidRPr="005947EB">
        <w:rPr>
          <w:rFonts w:cs="B Mitra"/>
          <w:i/>
          <w:iCs/>
          <w:sz w:val="26"/>
          <w:szCs w:val="26"/>
          <w:rtl/>
        </w:rPr>
        <w:t xml:space="preserve"> </w:t>
      </w:r>
      <w:r w:rsidRPr="005947EB">
        <w:rPr>
          <w:rFonts w:cs="B Mitra" w:hint="cs"/>
          <w:i/>
          <w:iCs/>
          <w:sz w:val="26"/>
          <w:szCs w:val="26"/>
          <w:rtl/>
        </w:rPr>
        <w:t>و</w:t>
      </w:r>
      <w:r w:rsidRPr="005947EB">
        <w:rPr>
          <w:rFonts w:cs="B Mitra"/>
          <w:i/>
          <w:iCs/>
          <w:sz w:val="26"/>
          <w:szCs w:val="26"/>
          <w:rtl/>
        </w:rPr>
        <w:t xml:space="preserve"> </w:t>
      </w:r>
      <w:r w:rsidRPr="005947EB">
        <w:rPr>
          <w:rFonts w:cs="B Mitra" w:hint="cs"/>
          <w:i/>
          <w:iCs/>
          <w:sz w:val="26"/>
          <w:szCs w:val="26"/>
          <w:rtl/>
        </w:rPr>
        <w:t>ناباروري</w:t>
      </w:r>
      <w:r w:rsidRPr="005947EB">
        <w:rPr>
          <w:rFonts w:cs="B Mitra"/>
          <w:i/>
          <w:iCs/>
          <w:sz w:val="26"/>
          <w:szCs w:val="26"/>
          <w:rtl/>
        </w:rPr>
        <w:t xml:space="preserve">، </w:t>
      </w:r>
      <w:r w:rsidRPr="005947EB">
        <w:rPr>
          <w:rFonts w:cs="B Mitra" w:hint="cs"/>
          <w:i/>
          <w:iCs/>
          <w:sz w:val="26"/>
          <w:szCs w:val="26"/>
          <w:rtl/>
        </w:rPr>
        <w:t>پائيز</w:t>
      </w:r>
      <w:r w:rsidRPr="005947EB">
        <w:rPr>
          <w:rFonts w:cs="B Mitra"/>
          <w:i/>
          <w:iCs/>
          <w:sz w:val="26"/>
          <w:szCs w:val="26"/>
          <w:rtl/>
        </w:rPr>
        <w:t xml:space="preserve"> 1371</w:t>
      </w:r>
      <w:r w:rsidRPr="006E7650">
        <w:rPr>
          <w:rFonts w:cs="B Mitra"/>
          <w:sz w:val="26"/>
          <w:szCs w:val="26"/>
          <w:rtl/>
        </w:rPr>
        <w:t xml:space="preserve">، </w:t>
      </w:r>
      <w:r>
        <w:rPr>
          <w:rFonts w:cs="B Mitra" w:hint="cs"/>
          <w:sz w:val="26"/>
          <w:szCs w:val="26"/>
          <w:rtl/>
        </w:rPr>
        <w:t>ص72-55.</w:t>
      </w:r>
    </w:p>
    <w:p w:rsidR="00DE0B65" w:rsidRPr="006E7650" w:rsidRDefault="00DE0B65" w:rsidP="00DE0B65">
      <w:pPr>
        <w:spacing w:before="100" w:beforeAutospacing="1" w:after="100" w:afterAutospacing="1" w:line="16" w:lineRule="atLeast"/>
        <w:ind w:left="900" w:hanging="455"/>
        <w:jc w:val="both"/>
        <w:rPr>
          <w:rFonts w:cs="B Mitra"/>
          <w:sz w:val="26"/>
          <w:szCs w:val="26"/>
        </w:rPr>
      </w:pPr>
      <w:r w:rsidRPr="006E7650">
        <w:rPr>
          <w:rFonts w:cs="B Mitra" w:hint="cs"/>
          <w:sz w:val="26"/>
          <w:szCs w:val="26"/>
          <w:rtl/>
        </w:rPr>
        <w:t>قاری سید فاطمی</w:t>
      </w:r>
      <w:r w:rsidRPr="006E7650">
        <w:rPr>
          <w:rFonts w:cs="B Mitra"/>
          <w:sz w:val="26"/>
          <w:szCs w:val="26"/>
          <w:rtl/>
        </w:rPr>
        <w:t xml:space="preserve"> ، س</w:t>
      </w:r>
      <w:r>
        <w:rPr>
          <w:rFonts w:cs="B Mitra" w:hint="cs"/>
          <w:sz w:val="26"/>
          <w:szCs w:val="26"/>
          <w:rtl/>
        </w:rPr>
        <w:t xml:space="preserve">. </w:t>
      </w:r>
      <w:r w:rsidRPr="006E7650">
        <w:rPr>
          <w:rFonts w:cs="B Mitra"/>
          <w:sz w:val="26"/>
          <w:szCs w:val="26"/>
          <w:rtl/>
        </w:rPr>
        <w:t>م</w:t>
      </w:r>
      <w:r>
        <w:rPr>
          <w:rFonts w:cs="B Mitra" w:hint="cs"/>
          <w:sz w:val="26"/>
          <w:szCs w:val="26"/>
          <w:rtl/>
        </w:rPr>
        <w:t>.</w:t>
      </w:r>
      <w:r w:rsidRPr="006E7650">
        <w:rPr>
          <w:rFonts w:cs="B Mitra" w:hint="cs"/>
          <w:sz w:val="26"/>
          <w:szCs w:val="26"/>
          <w:rtl/>
        </w:rPr>
        <w:t xml:space="preserve"> </w:t>
      </w:r>
      <w:r>
        <w:rPr>
          <w:rFonts w:cs="B Mitra" w:hint="cs"/>
          <w:sz w:val="26"/>
          <w:szCs w:val="26"/>
          <w:rtl/>
        </w:rPr>
        <w:t>(</w:t>
      </w:r>
      <w:r w:rsidRPr="006E7650">
        <w:rPr>
          <w:rFonts w:cs="B Mitra" w:hint="cs"/>
          <w:sz w:val="26"/>
          <w:szCs w:val="26"/>
          <w:rtl/>
        </w:rPr>
        <w:t>1388</w:t>
      </w:r>
      <w:r>
        <w:rPr>
          <w:rFonts w:cs="B Mitra" w:hint="cs"/>
          <w:sz w:val="26"/>
          <w:szCs w:val="26"/>
          <w:rtl/>
        </w:rPr>
        <w:t>)</w:t>
      </w:r>
      <w:r>
        <w:rPr>
          <w:rFonts w:cs="B Mitra"/>
          <w:sz w:val="26"/>
          <w:szCs w:val="26"/>
          <w:rtl/>
        </w:rPr>
        <w:t>.</w:t>
      </w:r>
      <w:r w:rsidRPr="006E7650">
        <w:rPr>
          <w:rFonts w:cs="B Mitra"/>
          <w:sz w:val="26"/>
          <w:szCs w:val="26"/>
          <w:rtl/>
        </w:rPr>
        <w:t xml:space="preserve"> نظریات اخلاقی در آیینه حقوق</w:t>
      </w:r>
      <w:r>
        <w:rPr>
          <w:rFonts w:cs="B Mitra"/>
          <w:sz w:val="26"/>
          <w:szCs w:val="26"/>
          <w:rtl/>
        </w:rPr>
        <w:t>.</w:t>
      </w:r>
      <w:r w:rsidRPr="006E7650">
        <w:rPr>
          <w:rFonts w:cs="B Mitra"/>
          <w:sz w:val="26"/>
          <w:szCs w:val="26"/>
          <w:rtl/>
        </w:rPr>
        <w:t xml:space="preserve"> </w:t>
      </w:r>
      <w:r w:rsidRPr="005947EB">
        <w:rPr>
          <w:rFonts w:cs="B Mitra"/>
          <w:i/>
          <w:iCs/>
          <w:sz w:val="26"/>
          <w:szCs w:val="26"/>
          <w:rtl/>
        </w:rPr>
        <w:t>فصلنامه نامه مفید، شماره 29</w:t>
      </w:r>
      <w:r w:rsidRPr="005947EB">
        <w:rPr>
          <w:rFonts w:cs="B Mitra" w:hint="cs"/>
          <w:i/>
          <w:iCs/>
          <w:sz w:val="26"/>
          <w:szCs w:val="26"/>
          <w:rtl/>
        </w:rPr>
        <w:t>،</w:t>
      </w:r>
      <w:r w:rsidRPr="006E7650">
        <w:rPr>
          <w:rFonts w:cs="B Mitra" w:hint="cs"/>
          <w:sz w:val="26"/>
          <w:szCs w:val="26"/>
          <w:rtl/>
        </w:rPr>
        <w:t xml:space="preserve"> </w:t>
      </w:r>
      <w:r>
        <w:rPr>
          <w:rFonts w:cs="B Mitra" w:hint="cs"/>
          <w:sz w:val="26"/>
          <w:szCs w:val="26"/>
          <w:rtl/>
        </w:rPr>
        <w:t>ص38</w:t>
      </w:r>
      <w:r w:rsidRPr="006E7650">
        <w:rPr>
          <w:rFonts w:cs="B Mitra" w:hint="cs"/>
          <w:sz w:val="26"/>
          <w:szCs w:val="26"/>
          <w:rtl/>
        </w:rPr>
        <w:t>-</w:t>
      </w:r>
      <w:r>
        <w:rPr>
          <w:rFonts w:cs="B Mitra" w:hint="cs"/>
          <w:sz w:val="26"/>
          <w:szCs w:val="26"/>
          <w:rtl/>
        </w:rPr>
        <w:t>23.</w:t>
      </w:r>
    </w:p>
    <w:p w:rsidR="00DE0B65" w:rsidRPr="006E7650" w:rsidRDefault="00DE0B65" w:rsidP="00DE0B65">
      <w:pPr>
        <w:spacing w:before="100" w:beforeAutospacing="1" w:after="100" w:afterAutospacing="1" w:line="16" w:lineRule="atLeast"/>
        <w:ind w:left="900" w:hanging="455"/>
        <w:jc w:val="both"/>
        <w:rPr>
          <w:rFonts w:cs="B Mitra"/>
          <w:sz w:val="26"/>
          <w:szCs w:val="26"/>
          <w:rtl/>
        </w:rPr>
      </w:pPr>
      <w:r w:rsidRPr="006E7650">
        <w:rPr>
          <w:rFonts w:cs="B Mitra" w:hint="cs"/>
          <w:sz w:val="26"/>
          <w:szCs w:val="26"/>
          <w:rtl/>
        </w:rPr>
        <w:t>قاسمیان، م</w:t>
      </w:r>
      <w:r>
        <w:rPr>
          <w:rFonts w:cs="B Mitra" w:hint="cs"/>
          <w:sz w:val="26"/>
          <w:szCs w:val="26"/>
          <w:rtl/>
        </w:rPr>
        <w:t>.،</w:t>
      </w:r>
      <w:r w:rsidRPr="006E7650">
        <w:rPr>
          <w:rFonts w:cs="B Mitra" w:hint="cs"/>
          <w:sz w:val="26"/>
          <w:szCs w:val="26"/>
          <w:rtl/>
        </w:rPr>
        <w:t xml:space="preserve"> </w:t>
      </w:r>
      <w:r>
        <w:rPr>
          <w:rFonts w:cs="B Mitra" w:hint="cs"/>
          <w:sz w:val="26"/>
          <w:szCs w:val="26"/>
          <w:rtl/>
        </w:rPr>
        <w:t xml:space="preserve">و </w:t>
      </w:r>
      <w:r w:rsidRPr="006E7650">
        <w:rPr>
          <w:rFonts w:cs="B Mitra" w:hint="cs"/>
          <w:sz w:val="26"/>
          <w:szCs w:val="26"/>
          <w:rtl/>
        </w:rPr>
        <w:t>شیروانی، ع</w:t>
      </w:r>
      <w:r>
        <w:rPr>
          <w:rFonts w:cs="B Mitra" w:hint="cs"/>
          <w:sz w:val="26"/>
          <w:szCs w:val="26"/>
          <w:rtl/>
        </w:rPr>
        <w:t>.</w:t>
      </w:r>
      <w:r w:rsidRPr="006E7650">
        <w:rPr>
          <w:rFonts w:cs="B Mitra" w:hint="cs"/>
          <w:sz w:val="26"/>
          <w:szCs w:val="26"/>
          <w:rtl/>
        </w:rPr>
        <w:t xml:space="preserve"> </w:t>
      </w:r>
      <w:r>
        <w:rPr>
          <w:rFonts w:cs="B Mitra" w:hint="cs"/>
          <w:sz w:val="26"/>
          <w:szCs w:val="26"/>
          <w:rtl/>
        </w:rPr>
        <w:t>(</w:t>
      </w:r>
      <w:r w:rsidRPr="006E7650">
        <w:rPr>
          <w:rFonts w:cs="B Mitra" w:hint="cs"/>
          <w:sz w:val="26"/>
          <w:szCs w:val="26"/>
          <w:rtl/>
        </w:rPr>
        <w:t>1383</w:t>
      </w:r>
      <w:r>
        <w:rPr>
          <w:rFonts w:cs="B Mitra" w:hint="cs"/>
          <w:sz w:val="26"/>
          <w:szCs w:val="26"/>
          <w:rtl/>
        </w:rPr>
        <w:t>).</w:t>
      </w:r>
      <w:r w:rsidRPr="006E7650">
        <w:rPr>
          <w:rFonts w:cs="B Mitra"/>
          <w:sz w:val="26"/>
          <w:szCs w:val="26"/>
          <w:rtl/>
        </w:rPr>
        <w:t xml:space="preserve"> نقش پنج منظومه عمده اخلاقی در تصمیم‌گیری مدیران</w:t>
      </w:r>
      <w:r>
        <w:rPr>
          <w:rFonts w:cs="B Mitra"/>
          <w:sz w:val="26"/>
          <w:szCs w:val="26"/>
          <w:rtl/>
        </w:rPr>
        <w:t>.</w:t>
      </w:r>
      <w:r w:rsidRPr="006E7650">
        <w:rPr>
          <w:rFonts w:cs="B Mitra"/>
          <w:sz w:val="26"/>
          <w:szCs w:val="26"/>
          <w:rtl/>
        </w:rPr>
        <w:t xml:space="preserve"> دومین کنفرانس بین‌المللی مدیریت تهران</w:t>
      </w:r>
      <w:r>
        <w:rPr>
          <w:rFonts w:cs="B Mitra" w:hint="cs"/>
          <w:sz w:val="26"/>
          <w:szCs w:val="26"/>
          <w:rtl/>
        </w:rPr>
        <w:t>،</w:t>
      </w:r>
      <w:r w:rsidRPr="006E7650">
        <w:rPr>
          <w:rFonts w:cs="B Mitra"/>
          <w:sz w:val="26"/>
          <w:szCs w:val="26"/>
          <w:rtl/>
        </w:rPr>
        <w:t xml:space="preserve"> سالن همایش‌های اجلاس</w:t>
      </w:r>
      <w:r>
        <w:rPr>
          <w:rFonts w:cs="B Mitra" w:hint="cs"/>
          <w:sz w:val="26"/>
          <w:szCs w:val="26"/>
          <w:rtl/>
        </w:rPr>
        <w:t>،</w:t>
      </w:r>
      <w:r w:rsidRPr="006E7650">
        <w:rPr>
          <w:rFonts w:cs="B Mitra"/>
          <w:sz w:val="26"/>
          <w:szCs w:val="26"/>
          <w:rtl/>
        </w:rPr>
        <w:t xml:space="preserve"> دی ماه ۱۳۸۳</w:t>
      </w:r>
      <w:r>
        <w:rPr>
          <w:rFonts w:cs="B Mitra" w:hint="cs"/>
          <w:sz w:val="26"/>
          <w:szCs w:val="26"/>
          <w:rtl/>
        </w:rPr>
        <w:t>.</w:t>
      </w:r>
    </w:p>
    <w:p w:rsidR="00DE0B65" w:rsidRPr="006E7650" w:rsidRDefault="00DE0B65" w:rsidP="00DE0B65">
      <w:pPr>
        <w:spacing w:line="16" w:lineRule="atLeast"/>
        <w:ind w:left="900" w:hanging="455"/>
        <w:jc w:val="both"/>
        <w:rPr>
          <w:rFonts w:cs="B Mitra"/>
          <w:sz w:val="26"/>
          <w:szCs w:val="26"/>
        </w:rPr>
      </w:pPr>
      <w:r w:rsidRPr="006E7650">
        <w:rPr>
          <w:rFonts w:cs="B Mitra" w:hint="cs"/>
          <w:sz w:val="26"/>
          <w:szCs w:val="26"/>
          <w:rtl/>
        </w:rPr>
        <w:t>قلی پور، آ</w:t>
      </w:r>
      <w:r>
        <w:rPr>
          <w:rFonts w:cs="B Mitra" w:hint="cs"/>
          <w:sz w:val="26"/>
          <w:szCs w:val="26"/>
          <w:rtl/>
        </w:rPr>
        <w:t>.،</w:t>
      </w:r>
      <w:r w:rsidRPr="006E7650">
        <w:rPr>
          <w:rFonts w:cs="B Mitra" w:hint="cs"/>
          <w:sz w:val="26"/>
          <w:szCs w:val="26"/>
          <w:rtl/>
        </w:rPr>
        <w:t xml:space="preserve"> طهماسبی، ر</w:t>
      </w:r>
      <w:r>
        <w:rPr>
          <w:rFonts w:cs="B Mitra" w:hint="cs"/>
          <w:sz w:val="26"/>
          <w:szCs w:val="26"/>
          <w:rtl/>
        </w:rPr>
        <w:t>.، و ن</w:t>
      </w:r>
      <w:r w:rsidRPr="006E7650">
        <w:rPr>
          <w:rFonts w:cs="B Mitra" w:hint="cs"/>
          <w:sz w:val="26"/>
          <w:szCs w:val="26"/>
          <w:rtl/>
        </w:rPr>
        <w:t>وریان، ع</w:t>
      </w:r>
      <w:r>
        <w:rPr>
          <w:rFonts w:cs="B Mitra" w:hint="cs"/>
          <w:sz w:val="26"/>
          <w:szCs w:val="26"/>
          <w:rtl/>
        </w:rPr>
        <w:t>.</w:t>
      </w:r>
      <w:r w:rsidRPr="006E7650">
        <w:rPr>
          <w:rFonts w:cs="B Mitra" w:hint="cs"/>
          <w:sz w:val="26"/>
          <w:szCs w:val="26"/>
          <w:rtl/>
        </w:rPr>
        <w:t xml:space="preserve"> </w:t>
      </w:r>
      <w:r>
        <w:rPr>
          <w:rFonts w:cs="B Mitra" w:hint="cs"/>
          <w:sz w:val="26"/>
          <w:szCs w:val="26"/>
          <w:rtl/>
        </w:rPr>
        <w:t>(</w:t>
      </w:r>
      <w:r w:rsidRPr="006E7650">
        <w:rPr>
          <w:rFonts w:cs="B Mitra" w:hint="cs"/>
          <w:sz w:val="26"/>
          <w:szCs w:val="26"/>
          <w:rtl/>
        </w:rPr>
        <w:t>1389</w:t>
      </w:r>
      <w:r>
        <w:rPr>
          <w:rFonts w:cs="B Mitra" w:hint="cs"/>
          <w:sz w:val="26"/>
          <w:szCs w:val="26"/>
          <w:rtl/>
        </w:rPr>
        <w:t>).</w:t>
      </w:r>
      <w:r w:rsidRPr="006E7650">
        <w:rPr>
          <w:rFonts w:cs="B Mitra"/>
          <w:sz w:val="26"/>
          <w:szCs w:val="26"/>
          <w:rtl/>
        </w:rPr>
        <w:t xml:space="preserve"> بررسي تأثير وفاداري حزبي بر رفتار شهروندي سازماني در</w:t>
      </w:r>
      <w:r w:rsidRPr="006E7650">
        <w:rPr>
          <w:rFonts w:cs="B Mitra" w:hint="cs"/>
          <w:sz w:val="26"/>
          <w:szCs w:val="26"/>
          <w:rtl/>
        </w:rPr>
        <w:t xml:space="preserve"> </w:t>
      </w:r>
      <w:r w:rsidRPr="006E7650">
        <w:rPr>
          <w:rFonts w:cs="B Mitra"/>
          <w:sz w:val="26"/>
          <w:szCs w:val="26"/>
          <w:rtl/>
        </w:rPr>
        <w:t>سازمانهاي دولتي</w:t>
      </w:r>
      <w:r>
        <w:rPr>
          <w:rFonts w:cs="B Mitra"/>
          <w:sz w:val="26"/>
          <w:szCs w:val="26"/>
          <w:rtl/>
        </w:rPr>
        <w:t>.</w:t>
      </w:r>
      <w:r w:rsidRPr="006E7650">
        <w:rPr>
          <w:rFonts w:cs="B Mitra"/>
          <w:sz w:val="26"/>
          <w:szCs w:val="26"/>
          <w:rtl/>
        </w:rPr>
        <w:t xml:space="preserve"> </w:t>
      </w:r>
      <w:r w:rsidRPr="005947EB">
        <w:rPr>
          <w:rFonts w:cs="B Mitra"/>
          <w:i/>
          <w:iCs/>
          <w:sz w:val="26"/>
          <w:szCs w:val="26"/>
          <w:rtl/>
        </w:rPr>
        <w:t>مدرس علوم انساني- پژوهشهاي مديريت در ايران</w:t>
      </w:r>
      <w:r w:rsidRPr="005947EB">
        <w:rPr>
          <w:rFonts w:cs="B Mitra" w:hint="cs"/>
          <w:i/>
          <w:iCs/>
          <w:sz w:val="26"/>
          <w:szCs w:val="26"/>
          <w:rtl/>
        </w:rPr>
        <w:t xml:space="preserve">، </w:t>
      </w:r>
      <w:r>
        <w:rPr>
          <w:rFonts w:cs="B Mitra" w:hint="cs"/>
          <w:i/>
          <w:iCs/>
          <w:sz w:val="26"/>
          <w:szCs w:val="26"/>
          <w:rtl/>
        </w:rPr>
        <w:t>دوره</w:t>
      </w:r>
      <w:r w:rsidRPr="005947EB">
        <w:rPr>
          <w:rFonts w:cs="B Mitra" w:hint="cs"/>
          <w:i/>
          <w:iCs/>
          <w:sz w:val="26"/>
          <w:szCs w:val="26"/>
          <w:rtl/>
        </w:rPr>
        <w:t>14، شماره 66</w:t>
      </w:r>
      <w:r w:rsidRPr="006E7650">
        <w:rPr>
          <w:rFonts w:cs="B Mitra" w:hint="cs"/>
          <w:sz w:val="26"/>
          <w:szCs w:val="26"/>
          <w:rtl/>
        </w:rPr>
        <w:t xml:space="preserve"> </w:t>
      </w:r>
      <w:r>
        <w:rPr>
          <w:rFonts w:cs="B Mitra" w:hint="cs"/>
          <w:sz w:val="26"/>
          <w:szCs w:val="26"/>
          <w:rtl/>
        </w:rPr>
        <w:t>، ص</w:t>
      </w:r>
      <w:r w:rsidRPr="006E7650">
        <w:rPr>
          <w:rFonts w:cs="B Mitra" w:hint="cs"/>
          <w:sz w:val="26"/>
          <w:szCs w:val="26"/>
          <w:rtl/>
        </w:rPr>
        <w:t>1</w:t>
      </w:r>
      <w:r>
        <w:rPr>
          <w:rFonts w:cs="B Mitra" w:hint="cs"/>
          <w:sz w:val="26"/>
          <w:szCs w:val="26"/>
          <w:rtl/>
        </w:rPr>
        <w:t>48</w:t>
      </w:r>
      <w:r w:rsidRPr="006E7650">
        <w:rPr>
          <w:rFonts w:cs="B Mitra" w:hint="cs"/>
          <w:sz w:val="26"/>
          <w:szCs w:val="26"/>
          <w:rtl/>
        </w:rPr>
        <w:t>-1</w:t>
      </w:r>
      <w:r>
        <w:rPr>
          <w:rFonts w:cs="B Mitra" w:hint="cs"/>
          <w:sz w:val="26"/>
          <w:szCs w:val="26"/>
          <w:rtl/>
        </w:rPr>
        <w:t>23.</w:t>
      </w:r>
    </w:p>
    <w:p w:rsidR="00DE0B65" w:rsidRDefault="00DE0B65" w:rsidP="00DE0B65">
      <w:pPr>
        <w:spacing w:line="16" w:lineRule="atLeast"/>
        <w:ind w:left="900" w:hanging="455"/>
        <w:jc w:val="both"/>
        <w:rPr>
          <w:rFonts w:cs="B Mitra"/>
          <w:sz w:val="26"/>
          <w:szCs w:val="26"/>
          <w:rtl/>
        </w:rPr>
      </w:pPr>
      <w:r w:rsidRPr="006E7650">
        <w:rPr>
          <w:rFonts w:cs="B Mitra" w:hint="cs"/>
          <w:sz w:val="26"/>
          <w:szCs w:val="26"/>
          <w:rtl/>
        </w:rPr>
        <w:t>لاوتن، آ</w:t>
      </w:r>
      <w:r>
        <w:rPr>
          <w:rFonts w:cs="B Mitra" w:hint="cs"/>
          <w:sz w:val="26"/>
          <w:szCs w:val="26"/>
          <w:rtl/>
        </w:rPr>
        <w:t>.</w:t>
      </w:r>
      <w:r w:rsidRPr="006E7650">
        <w:rPr>
          <w:rFonts w:cs="B Mitra" w:hint="cs"/>
          <w:sz w:val="26"/>
          <w:szCs w:val="26"/>
          <w:rtl/>
        </w:rPr>
        <w:t xml:space="preserve"> </w:t>
      </w:r>
      <w:r>
        <w:rPr>
          <w:rFonts w:cs="B Mitra" w:hint="cs"/>
          <w:sz w:val="26"/>
          <w:szCs w:val="26"/>
          <w:rtl/>
        </w:rPr>
        <w:t>(</w:t>
      </w:r>
      <w:r w:rsidRPr="006E7650">
        <w:rPr>
          <w:rFonts w:cs="B Mitra" w:hint="cs"/>
          <w:sz w:val="26"/>
          <w:szCs w:val="26"/>
          <w:rtl/>
        </w:rPr>
        <w:t>1384</w:t>
      </w:r>
      <w:r>
        <w:rPr>
          <w:rFonts w:cs="B Mitra" w:hint="cs"/>
          <w:sz w:val="26"/>
          <w:szCs w:val="26"/>
          <w:rtl/>
        </w:rPr>
        <w:t>).</w:t>
      </w:r>
      <w:r w:rsidRPr="006E7650">
        <w:rPr>
          <w:rFonts w:cs="B Mitra"/>
          <w:sz w:val="26"/>
          <w:szCs w:val="26"/>
          <w:rtl/>
        </w:rPr>
        <w:t xml:space="preserve"> </w:t>
      </w:r>
      <w:r w:rsidRPr="006E7650">
        <w:rPr>
          <w:rFonts w:cs="B Mitra" w:hint="cs"/>
          <w:sz w:val="26"/>
          <w:szCs w:val="26"/>
          <w:rtl/>
        </w:rPr>
        <w:t>مديريت اخلاقي درخدمات دولتي</w:t>
      </w:r>
      <w:r>
        <w:rPr>
          <w:rFonts w:cs="B Mitra"/>
          <w:sz w:val="26"/>
          <w:szCs w:val="26"/>
          <w:rtl/>
        </w:rPr>
        <w:t>.</w:t>
      </w:r>
      <w:r w:rsidRPr="006E7650">
        <w:rPr>
          <w:rFonts w:cs="B Mitra"/>
          <w:sz w:val="26"/>
          <w:szCs w:val="26"/>
          <w:rtl/>
        </w:rPr>
        <w:t xml:space="preserve"> </w:t>
      </w:r>
      <w:r w:rsidRPr="006E7650">
        <w:rPr>
          <w:rFonts w:cs="B Mitra" w:hint="cs"/>
          <w:sz w:val="26"/>
          <w:szCs w:val="26"/>
          <w:rtl/>
        </w:rPr>
        <w:t>ترجمه محمد رضا ربيعي وحسن گيوريان</w:t>
      </w:r>
      <w:r>
        <w:rPr>
          <w:rFonts w:cs="B Mitra" w:hint="cs"/>
          <w:sz w:val="26"/>
          <w:szCs w:val="26"/>
          <w:rtl/>
        </w:rPr>
        <w:t>.</w:t>
      </w:r>
      <w:r w:rsidRPr="006E7650">
        <w:rPr>
          <w:rFonts w:cs="B Mitra" w:hint="cs"/>
          <w:sz w:val="26"/>
          <w:szCs w:val="26"/>
          <w:rtl/>
        </w:rPr>
        <w:t xml:space="preserve"> تهران : انتشارات يكان</w:t>
      </w:r>
      <w:r>
        <w:rPr>
          <w:rFonts w:cs="B Mitra" w:hint="cs"/>
          <w:sz w:val="26"/>
          <w:szCs w:val="26"/>
          <w:rtl/>
        </w:rPr>
        <w:t>.</w:t>
      </w:r>
    </w:p>
    <w:p w:rsidR="00DE0B65" w:rsidRPr="00437E24" w:rsidRDefault="00DE0B65" w:rsidP="00DE0B65">
      <w:pPr>
        <w:spacing w:line="16" w:lineRule="atLeast"/>
        <w:ind w:left="900" w:hanging="455"/>
        <w:jc w:val="both"/>
        <w:rPr>
          <w:rFonts w:cs="B Mitra"/>
          <w:sz w:val="26"/>
          <w:szCs w:val="26"/>
        </w:rPr>
      </w:pPr>
    </w:p>
    <w:p w:rsidR="00DE0B65" w:rsidRDefault="00DE0B65" w:rsidP="00DE0B65">
      <w:pPr>
        <w:spacing w:line="16" w:lineRule="atLeast"/>
        <w:ind w:left="900" w:hanging="455"/>
        <w:jc w:val="both"/>
        <w:rPr>
          <w:rFonts w:cs="B Mitra"/>
          <w:sz w:val="26"/>
          <w:szCs w:val="26"/>
          <w:rtl/>
        </w:rPr>
      </w:pPr>
      <w:r>
        <w:rPr>
          <w:rFonts w:cs="B Mitra" w:hint="cs"/>
          <w:sz w:val="26"/>
          <w:szCs w:val="26"/>
          <w:rtl/>
        </w:rPr>
        <w:t xml:space="preserve">موحدی، م. ج. (1389). بررسی وظیفه گرایی و نتیجه گرایی. </w:t>
      </w:r>
      <w:r w:rsidRPr="00DE2BE9">
        <w:rPr>
          <w:rFonts w:cs="B Mitra" w:hint="cs"/>
          <w:i/>
          <w:iCs/>
          <w:sz w:val="26"/>
          <w:szCs w:val="26"/>
          <w:rtl/>
        </w:rPr>
        <w:t>نشریه پژوهشهاي</w:t>
      </w:r>
      <w:r w:rsidRPr="00DE2BE9">
        <w:rPr>
          <w:rFonts w:cs="B Mitra"/>
          <w:i/>
          <w:iCs/>
          <w:sz w:val="26"/>
          <w:szCs w:val="26"/>
          <w:rtl/>
        </w:rPr>
        <w:t xml:space="preserve"> </w:t>
      </w:r>
      <w:r w:rsidRPr="00DE2BE9">
        <w:rPr>
          <w:rFonts w:cs="B Mitra" w:hint="cs"/>
          <w:i/>
          <w:iCs/>
          <w:sz w:val="26"/>
          <w:szCs w:val="26"/>
          <w:rtl/>
        </w:rPr>
        <w:t>فلسفی</w:t>
      </w:r>
      <w:r>
        <w:rPr>
          <w:rFonts w:cs="B Mitra" w:hint="cs"/>
          <w:sz w:val="26"/>
          <w:szCs w:val="26"/>
          <w:rtl/>
        </w:rPr>
        <w:t>،</w:t>
      </w:r>
      <w:r w:rsidRPr="00DE2BE9">
        <w:rPr>
          <w:rFonts w:cs="B Mitra"/>
          <w:sz w:val="26"/>
          <w:szCs w:val="26"/>
          <w:rtl/>
        </w:rPr>
        <w:t xml:space="preserve"> </w:t>
      </w:r>
      <w:r>
        <w:rPr>
          <w:rFonts w:cs="B Mitra" w:hint="cs"/>
          <w:sz w:val="26"/>
          <w:szCs w:val="26"/>
          <w:rtl/>
        </w:rPr>
        <w:t xml:space="preserve">دوره 53، </w:t>
      </w:r>
      <w:r w:rsidRPr="00DE2BE9">
        <w:rPr>
          <w:rFonts w:cs="B Mitra" w:hint="cs"/>
          <w:sz w:val="26"/>
          <w:szCs w:val="26"/>
          <w:rtl/>
        </w:rPr>
        <w:t>شمارة</w:t>
      </w:r>
      <w:r>
        <w:rPr>
          <w:rFonts w:cs="B Mitra"/>
          <w:sz w:val="26"/>
          <w:szCs w:val="26"/>
          <w:rtl/>
        </w:rPr>
        <w:t xml:space="preserve"> 216</w:t>
      </w:r>
      <w:r>
        <w:rPr>
          <w:rFonts w:cs="B Mitra" w:hint="cs"/>
          <w:sz w:val="26"/>
          <w:szCs w:val="26"/>
          <w:rtl/>
        </w:rPr>
        <w:t>، ص179-155.</w:t>
      </w:r>
    </w:p>
    <w:p w:rsidR="00DE0B65" w:rsidRPr="00784B8B" w:rsidRDefault="00DE0B65" w:rsidP="00DE0B65">
      <w:pPr>
        <w:spacing w:line="16" w:lineRule="atLeast"/>
        <w:ind w:left="900" w:hanging="455"/>
        <w:jc w:val="both"/>
        <w:rPr>
          <w:rFonts w:cs="B Mitra"/>
          <w:i/>
          <w:iCs/>
          <w:sz w:val="26"/>
          <w:szCs w:val="26"/>
          <w:rtl/>
        </w:rPr>
      </w:pPr>
      <w:r>
        <w:rPr>
          <w:rFonts w:cs="B Mitra" w:hint="cs"/>
          <w:sz w:val="26"/>
          <w:szCs w:val="26"/>
          <w:rtl/>
        </w:rPr>
        <w:t>موغلی،</w:t>
      </w:r>
      <w:r w:rsidRPr="00437E24">
        <w:rPr>
          <w:rFonts w:cs="B Mitra"/>
          <w:sz w:val="26"/>
          <w:szCs w:val="26"/>
          <w:rtl/>
        </w:rPr>
        <w:t xml:space="preserve"> </w:t>
      </w:r>
      <w:r>
        <w:rPr>
          <w:rFonts w:cs="B Mitra" w:hint="cs"/>
          <w:sz w:val="26"/>
          <w:szCs w:val="26"/>
          <w:rtl/>
        </w:rPr>
        <w:t>ع.</w:t>
      </w:r>
      <w:r w:rsidRPr="00437E24">
        <w:rPr>
          <w:rFonts w:cs="B Mitra"/>
          <w:sz w:val="26"/>
          <w:szCs w:val="26"/>
          <w:rtl/>
        </w:rPr>
        <w:t xml:space="preserve">، </w:t>
      </w:r>
      <w:r w:rsidRPr="00437E24">
        <w:rPr>
          <w:rFonts w:cs="B Mitra" w:hint="cs"/>
          <w:sz w:val="26"/>
          <w:szCs w:val="26"/>
          <w:rtl/>
        </w:rPr>
        <w:t>سيد</w:t>
      </w:r>
      <w:r w:rsidRPr="00437E24">
        <w:rPr>
          <w:rFonts w:cs="B Mitra"/>
          <w:sz w:val="26"/>
          <w:szCs w:val="26"/>
          <w:rtl/>
        </w:rPr>
        <w:t xml:space="preserve"> </w:t>
      </w:r>
      <w:r w:rsidRPr="00437E24">
        <w:rPr>
          <w:rFonts w:cs="B Mitra" w:hint="cs"/>
          <w:sz w:val="26"/>
          <w:szCs w:val="26"/>
          <w:rtl/>
        </w:rPr>
        <w:t>جوادين</w:t>
      </w:r>
      <w:r>
        <w:rPr>
          <w:rFonts w:cs="B Mitra" w:hint="cs"/>
          <w:sz w:val="26"/>
          <w:szCs w:val="26"/>
          <w:rtl/>
        </w:rPr>
        <w:t>،</w:t>
      </w:r>
      <w:r w:rsidRPr="00437E24">
        <w:rPr>
          <w:rFonts w:cs="B Mitra"/>
          <w:sz w:val="26"/>
          <w:szCs w:val="26"/>
          <w:rtl/>
        </w:rPr>
        <w:t xml:space="preserve"> </w:t>
      </w:r>
      <w:r w:rsidRPr="00437E24">
        <w:rPr>
          <w:rFonts w:cs="B Mitra" w:hint="cs"/>
          <w:sz w:val="26"/>
          <w:szCs w:val="26"/>
          <w:rtl/>
        </w:rPr>
        <w:t>س</w:t>
      </w:r>
      <w:r>
        <w:rPr>
          <w:rFonts w:cs="B Mitra" w:hint="cs"/>
          <w:sz w:val="26"/>
          <w:szCs w:val="26"/>
          <w:rtl/>
        </w:rPr>
        <w:t xml:space="preserve">. </w:t>
      </w:r>
      <w:r w:rsidRPr="00437E24">
        <w:rPr>
          <w:rFonts w:cs="B Mitra" w:hint="cs"/>
          <w:sz w:val="26"/>
          <w:szCs w:val="26"/>
          <w:rtl/>
        </w:rPr>
        <w:t>ر</w:t>
      </w:r>
      <w:r>
        <w:rPr>
          <w:rFonts w:cs="B Mitra" w:hint="cs"/>
          <w:sz w:val="26"/>
          <w:szCs w:val="26"/>
          <w:rtl/>
        </w:rPr>
        <w:t>.</w:t>
      </w:r>
      <w:r w:rsidRPr="00437E24">
        <w:rPr>
          <w:rFonts w:cs="B Mitra"/>
          <w:sz w:val="26"/>
          <w:szCs w:val="26"/>
          <w:rtl/>
        </w:rPr>
        <w:t xml:space="preserve">، </w:t>
      </w:r>
      <w:r w:rsidRPr="00437E24">
        <w:rPr>
          <w:rFonts w:cs="B Mitra" w:hint="cs"/>
          <w:sz w:val="26"/>
          <w:szCs w:val="26"/>
          <w:rtl/>
        </w:rPr>
        <w:t>احمدی</w:t>
      </w:r>
      <w:r>
        <w:rPr>
          <w:rFonts w:cs="B Mitra" w:hint="cs"/>
          <w:sz w:val="26"/>
          <w:szCs w:val="26"/>
          <w:rtl/>
        </w:rPr>
        <w:t>،</w:t>
      </w:r>
      <w:r w:rsidRPr="00437E24">
        <w:rPr>
          <w:rFonts w:cs="B Mitra"/>
          <w:sz w:val="26"/>
          <w:szCs w:val="26"/>
          <w:rtl/>
        </w:rPr>
        <w:t xml:space="preserve"> </w:t>
      </w:r>
      <w:r w:rsidRPr="00437E24">
        <w:rPr>
          <w:rFonts w:cs="B Mitra" w:hint="cs"/>
          <w:sz w:val="26"/>
          <w:szCs w:val="26"/>
          <w:rtl/>
        </w:rPr>
        <w:t>س</w:t>
      </w:r>
      <w:r>
        <w:rPr>
          <w:rFonts w:cs="B Mitra" w:hint="cs"/>
          <w:sz w:val="26"/>
          <w:szCs w:val="26"/>
          <w:rtl/>
        </w:rPr>
        <w:t xml:space="preserve">. </w:t>
      </w:r>
      <w:r w:rsidRPr="00437E24">
        <w:rPr>
          <w:rFonts w:cs="B Mitra" w:hint="cs"/>
          <w:sz w:val="26"/>
          <w:szCs w:val="26"/>
          <w:rtl/>
        </w:rPr>
        <w:t>ع</w:t>
      </w:r>
      <w:r>
        <w:rPr>
          <w:rFonts w:cs="B Mitra" w:hint="cs"/>
          <w:sz w:val="26"/>
          <w:szCs w:val="26"/>
          <w:rtl/>
        </w:rPr>
        <w:t>.</w:t>
      </w:r>
      <w:r w:rsidRPr="00437E24">
        <w:rPr>
          <w:rFonts w:cs="B Mitra"/>
          <w:sz w:val="26"/>
          <w:szCs w:val="26"/>
          <w:rtl/>
        </w:rPr>
        <w:t xml:space="preserve"> </w:t>
      </w:r>
      <w:r w:rsidRPr="00437E24">
        <w:rPr>
          <w:rFonts w:cs="B Mitra" w:hint="cs"/>
          <w:sz w:val="26"/>
          <w:szCs w:val="26"/>
          <w:rtl/>
        </w:rPr>
        <w:t>ا</w:t>
      </w:r>
      <w:r w:rsidRPr="00437E24">
        <w:rPr>
          <w:rFonts w:cs="B Mitra"/>
          <w:sz w:val="26"/>
          <w:szCs w:val="26"/>
          <w:rtl/>
        </w:rPr>
        <w:t>،</w:t>
      </w:r>
      <w:r>
        <w:rPr>
          <w:rFonts w:cs="B Mitra" w:hint="cs"/>
          <w:sz w:val="26"/>
          <w:szCs w:val="26"/>
          <w:rtl/>
        </w:rPr>
        <w:t>و</w:t>
      </w:r>
      <w:r w:rsidRPr="00437E24">
        <w:rPr>
          <w:rFonts w:cs="B Mitra"/>
          <w:sz w:val="26"/>
          <w:szCs w:val="26"/>
          <w:rtl/>
        </w:rPr>
        <w:t xml:space="preserve"> </w:t>
      </w:r>
      <w:r w:rsidRPr="00437E24">
        <w:rPr>
          <w:rFonts w:cs="B Mitra" w:hint="cs"/>
          <w:sz w:val="26"/>
          <w:szCs w:val="26"/>
          <w:rtl/>
        </w:rPr>
        <w:t>علوي</w:t>
      </w:r>
      <w:r>
        <w:rPr>
          <w:rFonts w:cs="B Mitra" w:hint="cs"/>
          <w:sz w:val="26"/>
          <w:szCs w:val="26"/>
          <w:rtl/>
        </w:rPr>
        <w:t xml:space="preserve">. آ. ( 1392). </w:t>
      </w:r>
      <w:r w:rsidRPr="00437E24">
        <w:rPr>
          <w:rFonts w:cs="B Mitra" w:hint="cs"/>
          <w:sz w:val="26"/>
          <w:szCs w:val="26"/>
          <w:rtl/>
        </w:rPr>
        <w:t>تبيين</w:t>
      </w:r>
      <w:r w:rsidRPr="00437E24">
        <w:rPr>
          <w:rFonts w:cs="B Mitra"/>
          <w:sz w:val="26"/>
          <w:szCs w:val="26"/>
          <w:rtl/>
        </w:rPr>
        <w:t xml:space="preserve"> </w:t>
      </w:r>
      <w:r w:rsidRPr="00437E24">
        <w:rPr>
          <w:rFonts w:cs="B Mitra" w:hint="cs"/>
          <w:sz w:val="26"/>
          <w:szCs w:val="26"/>
          <w:rtl/>
        </w:rPr>
        <w:t>مدل</w:t>
      </w:r>
      <w:r w:rsidRPr="00437E24">
        <w:rPr>
          <w:rFonts w:cs="B Mitra"/>
          <w:sz w:val="26"/>
          <w:szCs w:val="26"/>
          <w:rtl/>
        </w:rPr>
        <w:t xml:space="preserve"> </w:t>
      </w:r>
      <w:r w:rsidRPr="00437E24">
        <w:rPr>
          <w:rFonts w:cs="B Mitra" w:hint="cs"/>
          <w:sz w:val="26"/>
          <w:szCs w:val="26"/>
          <w:rtl/>
        </w:rPr>
        <w:t>اخلاق</w:t>
      </w:r>
      <w:r w:rsidRPr="00437E24">
        <w:rPr>
          <w:rFonts w:cs="B Mitra"/>
          <w:sz w:val="26"/>
          <w:szCs w:val="26"/>
          <w:rtl/>
        </w:rPr>
        <w:t xml:space="preserve"> </w:t>
      </w:r>
      <w:r w:rsidRPr="00437E24">
        <w:rPr>
          <w:rFonts w:cs="B Mitra" w:hint="cs"/>
          <w:sz w:val="26"/>
          <w:szCs w:val="26"/>
          <w:rtl/>
        </w:rPr>
        <w:t>كار</w:t>
      </w:r>
      <w:r w:rsidRPr="00437E24">
        <w:rPr>
          <w:rFonts w:cs="B Mitra"/>
          <w:sz w:val="26"/>
          <w:szCs w:val="26"/>
          <w:rtl/>
        </w:rPr>
        <w:t xml:space="preserve"> </w:t>
      </w:r>
      <w:r w:rsidRPr="00437E24">
        <w:rPr>
          <w:rFonts w:cs="B Mitra" w:hint="cs"/>
          <w:sz w:val="26"/>
          <w:szCs w:val="26"/>
          <w:rtl/>
        </w:rPr>
        <w:t>اسلامي</w:t>
      </w:r>
      <w:r w:rsidRPr="00437E24">
        <w:rPr>
          <w:rFonts w:cs="B Mitra"/>
          <w:sz w:val="26"/>
          <w:szCs w:val="26"/>
          <w:rtl/>
        </w:rPr>
        <w:t xml:space="preserve"> </w:t>
      </w:r>
      <w:r w:rsidRPr="00437E24">
        <w:rPr>
          <w:rFonts w:cs="B Mitra" w:hint="cs"/>
          <w:sz w:val="26"/>
          <w:szCs w:val="26"/>
          <w:rtl/>
        </w:rPr>
        <w:t>و</w:t>
      </w:r>
      <w:r w:rsidRPr="00437E24">
        <w:rPr>
          <w:rFonts w:cs="B Mitra"/>
          <w:sz w:val="26"/>
          <w:szCs w:val="26"/>
          <w:rtl/>
        </w:rPr>
        <w:t xml:space="preserve"> </w:t>
      </w:r>
      <w:r w:rsidRPr="00437E24">
        <w:rPr>
          <w:rFonts w:cs="B Mitra" w:hint="cs"/>
          <w:sz w:val="26"/>
          <w:szCs w:val="26"/>
          <w:rtl/>
        </w:rPr>
        <w:t>رفتار</w:t>
      </w:r>
      <w:r w:rsidRPr="00437E24">
        <w:rPr>
          <w:rFonts w:cs="B Mitra"/>
          <w:sz w:val="26"/>
          <w:szCs w:val="26"/>
          <w:rtl/>
        </w:rPr>
        <w:t xml:space="preserve"> </w:t>
      </w:r>
      <w:r w:rsidRPr="00437E24">
        <w:rPr>
          <w:rFonts w:cs="B Mitra" w:hint="cs"/>
          <w:sz w:val="26"/>
          <w:szCs w:val="26"/>
          <w:rtl/>
        </w:rPr>
        <w:t>شهروندي</w:t>
      </w:r>
      <w:r w:rsidRPr="00437E24">
        <w:rPr>
          <w:rFonts w:cs="B Mitra"/>
          <w:sz w:val="26"/>
          <w:szCs w:val="26"/>
          <w:rtl/>
        </w:rPr>
        <w:t xml:space="preserve"> </w:t>
      </w:r>
      <w:r w:rsidRPr="00437E24">
        <w:rPr>
          <w:rFonts w:cs="B Mitra" w:hint="cs"/>
          <w:sz w:val="26"/>
          <w:szCs w:val="26"/>
          <w:rtl/>
        </w:rPr>
        <w:t>سازماني</w:t>
      </w:r>
      <w:r w:rsidRPr="00437E24">
        <w:rPr>
          <w:rFonts w:cs="B Mitra"/>
          <w:sz w:val="26"/>
          <w:szCs w:val="26"/>
          <w:rtl/>
        </w:rPr>
        <w:t xml:space="preserve"> </w:t>
      </w:r>
      <w:r w:rsidRPr="00437E24">
        <w:rPr>
          <w:rFonts w:cs="B Mitra" w:hint="cs"/>
          <w:sz w:val="26"/>
          <w:szCs w:val="26"/>
          <w:rtl/>
        </w:rPr>
        <w:t>با</w:t>
      </w:r>
      <w:r w:rsidRPr="00437E24">
        <w:rPr>
          <w:rFonts w:cs="B Mitra"/>
          <w:sz w:val="26"/>
          <w:szCs w:val="26"/>
          <w:rtl/>
        </w:rPr>
        <w:t xml:space="preserve"> </w:t>
      </w:r>
      <w:r w:rsidRPr="00437E24">
        <w:rPr>
          <w:rFonts w:cs="B Mitra" w:hint="cs"/>
          <w:sz w:val="26"/>
          <w:szCs w:val="26"/>
          <w:rtl/>
        </w:rPr>
        <w:t>واسطه</w:t>
      </w:r>
      <w:r w:rsidRPr="00437E24">
        <w:rPr>
          <w:rFonts w:cs="B Mitra"/>
          <w:sz w:val="26"/>
          <w:szCs w:val="26"/>
          <w:rtl/>
        </w:rPr>
        <w:t xml:space="preserve"> </w:t>
      </w:r>
      <w:r w:rsidRPr="00437E24">
        <w:rPr>
          <w:rFonts w:cs="B Mitra" w:hint="cs"/>
          <w:sz w:val="26"/>
          <w:szCs w:val="26"/>
          <w:rtl/>
        </w:rPr>
        <w:t>ي</w:t>
      </w:r>
      <w:r w:rsidRPr="00437E24">
        <w:rPr>
          <w:rFonts w:cs="B Mitra"/>
          <w:sz w:val="26"/>
          <w:szCs w:val="26"/>
          <w:rtl/>
        </w:rPr>
        <w:t xml:space="preserve"> </w:t>
      </w:r>
      <w:r w:rsidRPr="00437E24">
        <w:rPr>
          <w:rFonts w:cs="B Mitra" w:hint="cs"/>
          <w:sz w:val="26"/>
          <w:szCs w:val="26"/>
          <w:rtl/>
        </w:rPr>
        <w:t>ارزش</w:t>
      </w:r>
      <w:r w:rsidRPr="00437E24">
        <w:rPr>
          <w:rFonts w:cs="B Mitra"/>
          <w:sz w:val="26"/>
          <w:szCs w:val="26"/>
          <w:rtl/>
        </w:rPr>
        <w:t xml:space="preserve"> </w:t>
      </w:r>
      <w:r w:rsidRPr="00437E24">
        <w:rPr>
          <w:rFonts w:cs="B Mitra" w:hint="cs"/>
          <w:sz w:val="26"/>
          <w:szCs w:val="26"/>
          <w:rtl/>
        </w:rPr>
        <w:t>هاي</w:t>
      </w:r>
      <w:r w:rsidRPr="00437E24">
        <w:rPr>
          <w:rFonts w:cs="B Mitra"/>
          <w:sz w:val="26"/>
          <w:szCs w:val="26"/>
          <w:rtl/>
        </w:rPr>
        <w:t xml:space="preserve"> </w:t>
      </w:r>
      <w:r w:rsidRPr="00437E24">
        <w:rPr>
          <w:rFonts w:cs="B Mitra" w:hint="cs"/>
          <w:sz w:val="26"/>
          <w:szCs w:val="26"/>
          <w:rtl/>
        </w:rPr>
        <w:t>شغلي</w:t>
      </w:r>
      <w:r>
        <w:rPr>
          <w:rFonts w:cs="B Mitra" w:hint="cs"/>
          <w:sz w:val="26"/>
          <w:szCs w:val="26"/>
          <w:rtl/>
        </w:rPr>
        <w:t xml:space="preserve"> </w:t>
      </w:r>
      <w:r w:rsidRPr="00437E24">
        <w:rPr>
          <w:rFonts w:cs="B Mitra"/>
          <w:sz w:val="26"/>
          <w:szCs w:val="26"/>
          <w:rtl/>
        </w:rPr>
        <w:t>(</w:t>
      </w:r>
      <w:r w:rsidRPr="00437E24">
        <w:rPr>
          <w:rFonts w:cs="B Mitra" w:hint="cs"/>
          <w:sz w:val="26"/>
          <w:szCs w:val="26"/>
          <w:rtl/>
        </w:rPr>
        <w:t>مورد</w:t>
      </w:r>
      <w:r w:rsidRPr="00437E24">
        <w:rPr>
          <w:rFonts w:cs="B Mitra"/>
          <w:sz w:val="26"/>
          <w:szCs w:val="26"/>
          <w:rtl/>
        </w:rPr>
        <w:t xml:space="preserve"> </w:t>
      </w:r>
      <w:r w:rsidRPr="00437E24">
        <w:rPr>
          <w:rFonts w:cs="B Mitra" w:hint="cs"/>
          <w:sz w:val="26"/>
          <w:szCs w:val="26"/>
          <w:rtl/>
        </w:rPr>
        <w:t>مطالعه</w:t>
      </w:r>
      <w:r w:rsidRPr="00437E24">
        <w:rPr>
          <w:rFonts w:cs="B Mitra"/>
          <w:sz w:val="26"/>
          <w:szCs w:val="26"/>
          <w:rtl/>
        </w:rPr>
        <w:t xml:space="preserve"> </w:t>
      </w:r>
      <w:r w:rsidRPr="00437E24">
        <w:rPr>
          <w:rFonts w:cs="B Mitra" w:hint="cs"/>
          <w:sz w:val="26"/>
          <w:szCs w:val="26"/>
          <w:rtl/>
        </w:rPr>
        <w:t>دانشگاه</w:t>
      </w:r>
      <w:r w:rsidRPr="00437E24">
        <w:rPr>
          <w:rFonts w:cs="B Mitra"/>
          <w:sz w:val="26"/>
          <w:szCs w:val="26"/>
          <w:rtl/>
        </w:rPr>
        <w:t xml:space="preserve"> </w:t>
      </w:r>
      <w:r w:rsidRPr="00437E24">
        <w:rPr>
          <w:rFonts w:cs="B Mitra" w:hint="cs"/>
          <w:sz w:val="26"/>
          <w:szCs w:val="26"/>
          <w:rtl/>
        </w:rPr>
        <w:t>علوم</w:t>
      </w:r>
      <w:r w:rsidRPr="00437E24">
        <w:rPr>
          <w:rFonts w:cs="B Mitra"/>
          <w:sz w:val="26"/>
          <w:szCs w:val="26"/>
          <w:rtl/>
        </w:rPr>
        <w:t xml:space="preserve"> </w:t>
      </w:r>
      <w:r w:rsidRPr="00437E24">
        <w:rPr>
          <w:rFonts w:cs="B Mitra" w:hint="cs"/>
          <w:sz w:val="26"/>
          <w:szCs w:val="26"/>
          <w:rtl/>
        </w:rPr>
        <w:t>پزشکی</w:t>
      </w:r>
      <w:r w:rsidRPr="00437E24">
        <w:rPr>
          <w:rFonts w:cs="B Mitra"/>
          <w:sz w:val="26"/>
          <w:szCs w:val="26"/>
          <w:rtl/>
        </w:rPr>
        <w:t xml:space="preserve"> </w:t>
      </w:r>
      <w:r w:rsidRPr="00437E24">
        <w:rPr>
          <w:rFonts w:cs="B Mitra" w:hint="cs"/>
          <w:sz w:val="26"/>
          <w:szCs w:val="26"/>
          <w:rtl/>
        </w:rPr>
        <w:t>اصفهان</w:t>
      </w:r>
      <w:r>
        <w:rPr>
          <w:rFonts w:cs="B Mitra"/>
          <w:sz w:val="26"/>
          <w:szCs w:val="26"/>
          <w:rtl/>
        </w:rPr>
        <w:t>)</w:t>
      </w:r>
      <w:r>
        <w:rPr>
          <w:rFonts w:cs="B Mitra" w:hint="cs"/>
          <w:sz w:val="26"/>
          <w:szCs w:val="26"/>
          <w:rtl/>
        </w:rPr>
        <w:t xml:space="preserve">. </w:t>
      </w:r>
      <w:r w:rsidRPr="00784B8B">
        <w:rPr>
          <w:rFonts w:cs="B Mitra" w:hint="cs"/>
          <w:i/>
          <w:iCs/>
          <w:sz w:val="26"/>
          <w:szCs w:val="26"/>
          <w:rtl/>
        </w:rPr>
        <w:t>مديريت</w:t>
      </w:r>
      <w:r w:rsidRPr="00784B8B">
        <w:rPr>
          <w:rFonts w:cs="B Mitra"/>
          <w:i/>
          <w:iCs/>
          <w:sz w:val="26"/>
          <w:szCs w:val="26"/>
          <w:rtl/>
        </w:rPr>
        <w:t xml:space="preserve"> </w:t>
      </w:r>
      <w:r w:rsidRPr="00784B8B">
        <w:rPr>
          <w:rFonts w:cs="B Mitra" w:hint="cs"/>
          <w:i/>
          <w:iCs/>
          <w:sz w:val="26"/>
          <w:szCs w:val="26"/>
          <w:rtl/>
        </w:rPr>
        <w:t>اطلاعات</w:t>
      </w:r>
      <w:r w:rsidRPr="00784B8B">
        <w:rPr>
          <w:rFonts w:cs="B Mitra"/>
          <w:i/>
          <w:iCs/>
          <w:sz w:val="26"/>
          <w:szCs w:val="26"/>
          <w:rtl/>
        </w:rPr>
        <w:t xml:space="preserve"> </w:t>
      </w:r>
      <w:r w:rsidRPr="00784B8B">
        <w:rPr>
          <w:rFonts w:cs="B Mitra" w:hint="cs"/>
          <w:i/>
          <w:iCs/>
          <w:sz w:val="26"/>
          <w:szCs w:val="26"/>
          <w:rtl/>
        </w:rPr>
        <w:t>سلامت، سال دهم، شماره 2،</w:t>
      </w:r>
      <w:r>
        <w:rPr>
          <w:rFonts w:cs="B Mitra" w:hint="cs"/>
          <w:i/>
          <w:iCs/>
          <w:sz w:val="26"/>
          <w:szCs w:val="26"/>
          <w:rtl/>
        </w:rPr>
        <w:t xml:space="preserve"> ص 9-1.</w:t>
      </w:r>
    </w:p>
    <w:p w:rsidR="00DE0B65" w:rsidRPr="006E7650" w:rsidRDefault="00DE0B65" w:rsidP="00DE0B65">
      <w:pPr>
        <w:spacing w:line="16" w:lineRule="atLeast"/>
        <w:ind w:left="900" w:hanging="455"/>
        <w:jc w:val="both"/>
        <w:rPr>
          <w:rFonts w:cs="B Mitra"/>
          <w:sz w:val="26"/>
          <w:szCs w:val="26"/>
        </w:rPr>
      </w:pPr>
      <w:r w:rsidRPr="006E7650">
        <w:rPr>
          <w:rFonts w:cs="B Mitra" w:hint="cs"/>
          <w:sz w:val="26"/>
          <w:szCs w:val="26"/>
          <w:rtl/>
        </w:rPr>
        <w:t>ناظر زکی، ح</w:t>
      </w:r>
      <w:r>
        <w:rPr>
          <w:rFonts w:cs="B Mitra" w:hint="cs"/>
          <w:sz w:val="26"/>
          <w:szCs w:val="26"/>
          <w:rtl/>
        </w:rPr>
        <w:t>.</w:t>
      </w:r>
      <w:r w:rsidRPr="006E7650">
        <w:rPr>
          <w:rFonts w:cs="B Mitra" w:hint="cs"/>
          <w:sz w:val="26"/>
          <w:szCs w:val="26"/>
          <w:rtl/>
        </w:rPr>
        <w:t xml:space="preserve"> </w:t>
      </w:r>
      <w:r>
        <w:rPr>
          <w:rFonts w:cs="B Mitra" w:hint="cs"/>
          <w:sz w:val="26"/>
          <w:szCs w:val="26"/>
          <w:rtl/>
        </w:rPr>
        <w:t>(</w:t>
      </w:r>
      <w:r w:rsidRPr="006E7650">
        <w:rPr>
          <w:rFonts w:cs="B Mitra" w:hint="cs"/>
          <w:sz w:val="26"/>
          <w:szCs w:val="26"/>
          <w:rtl/>
        </w:rPr>
        <w:t>1384</w:t>
      </w:r>
      <w:r>
        <w:rPr>
          <w:rFonts w:cs="B Mitra" w:hint="cs"/>
          <w:sz w:val="26"/>
          <w:szCs w:val="26"/>
          <w:rtl/>
        </w:rPr>
        <w:t>).</w:t>
      </w:r>
      <w:r w:rsidRPr="006E7650">
        <w:rPr>
          <w:rFonts w:cs="B Mitra"/>
          <w:sz w:val="26"/>
          <w:szCs w:val="26"/>
          <w:rtl/>
        </w:rPr>
        <w:t xml:space="preserve"> فلسفه اخلاق</w:t>
      </w:r>
      <w:r w:rsidRPr="006E7650">
        <w:rPr>
          <w:rFonts w:cs="B Mitra" w:hint="cs"/>
          <w:sz w:val="26"/>
          <w:szCs w:val="26"/>
          <w:rtl/>
        </w:rPr>
        <w:t xml:space="preserve"> </w:t>
      </w:r>
      <w:r>
        <w:rPr>
          <w:rFonts w:cs="B Mitra"/>
          <w:sz w:val="26"/>
          <w:szCs w:val="26"/>
          <w:rtl/>
        </w:rPr>
        <w:t>.</w:t>
      </w:r>
      <w:r w:rsidRPr="006E7650">
        <w:rPr>
          <w:rFonts w:cs="B Mitra"/>
          <w:sz w:val="26"/>
          <w:szCs w:val="26"/>
          <w:rtl/>
        </w:rPr>
        <w:t xml:space="preserve"> </w:t>
      </w:r>
      <w:r w:rsidRPr="005947EB">
        <w:rPr>
          <w:rFonts w:cs="B Mitra" w:hint="cs"/>
          <w:i/>
          <w:iCs/>
          <w:sz w:val="26"/>
          <w:szCs w:val="26"/>
          <w:rtl/>
        </w:rPr>
        <w:t>فرهنگ جهاد</w:t>
      </w:r>
      <w:r>
        <w:rPr>
          <w:rFonts w:cs="B Mitra" w:hint="cs"/>
          <w:i/>
          <w:iCs/>
          <w:sz w:val="26"/>
          <w:szCs w:val="26"/>
          <w:rtl/>
        </w:rPr>
        <w:t>،</w:t>
      </w:r>
      <w:r w:rsidRPr="005947EB">
        <w:rPr>
          <w:rFonts w:cs="B Mitra" w:hint="cs"/>
          <w:i/>
          <w:iCs/>
          <w:sz w:val="26"/>
          <w:szCs w:val="26"/>
          <w:rtl/>
        </w:rPr>
        <w:t xml:space="preserve"> </w:t>
      </w:r>
      <w:r w:rsidRPr="005947EB">
        <w:rPr>
          <w:rFonts w:cs="B Mitra"/>
          <w:i/>
          <w:iCs/>
          <w:sz w:val="26"/>
          <w:szCs w:val="26"/>
          <w:rtl/>
        </w:rPr>
        <w:t>سال يازدهم</w:t>
      </w:r>
      <w:r w:rsidRPr="005947EB">
        <w:rPr>
          <w:rFonts w:cs="B Mitra" w:hint="cs"/>
          <w:i/>
          <w:iCs/>
          <w:sz w:val="26"/>
          <w:szCs w:val="26"/>
          <w:rtl/>
        </w:rPr>
        <w:t>، شماره 41 و 42</w:t>
      </w:r>
      <w:r>
        <w:rPr>
          <w:rFonts w:cs="B Mitra" w:hint="cs"/>
          <w:sz w:val="26"/>
          <w:szCs w:val="26"/>
          <w:rtl/>
        </w:rPr>
        <w:t>، ص</w:t>
      </w:r>
      <w:r w:rsidRPr="006E7650">
        <w:rPr>
          <w:rFonts w:cs="B Mitra" w:hint="cs"/>
          <w:sz w:val="26"/>
          <w:szCs w:val="26"/>
          <w:rtl/>
        </w:rPr>
        <w:t xml:space="preserve"> 122</w:t>
      </w:r>
      <w:r>
        <w:rPr>
          <w:rFonts w:cs="B Mitra" w:hint="cs"/>
          <w:sz w:val="26"/>
          <w:szCs w:val="26"/>
          <w:rtl/>
        </w:rPr>
        <w:t>.</w:t>
      </w:r>
    </w:p>
    <w:p w:rsidR="00DE0B65" w:rsidRPr="006E7650" w:rsidRDefault="00DE0B65" w:rsidP="00DE0B65">
      <w:pPr>
        <w:spacing w:line="16" w:lineRule="atLeast"/>
        <w:ind w:left="900" w:hanging="455"/>
        <w:jc w:val="both"/>
        <w:rPr>
          <w:rFonts w:cs="B Mitra"/>
          <w:sz w:val="26"/>
          <w:szCs w:val="26"/>
        </w:rPr>
      </w:pPr>
      <w:r w:rsidRPr="006E7650">
        <w:rPr>
          <w:rFonts w:cs="B Mitra" w:hint="cs"/>
          <w:sz w:val="26"/>
          <w:szCs w:val="26"/>
          <w:rtl/>
        </w:rPr>
        <w:t>نوابخش</w:t>
      </w:r>
      <w:r w:rsidRPr="006E7650">
        <w:rPr>
          <w:rFonts w:cs="B Mitra"/>
          <w:sz w:val="26"/>
          <w:szCs w:val="26"/>
          <w:rtl/>
        </w:rPr>
        <w:t xml:space="preserve">، </w:t>
      </w:r>
      <w:r w:rsidRPr="006E7650">
        <w:rPr>
          <w:rFonts w:cs="B Mitra" w:hint="cs"/>
          <w:sz w:val="26"/>
          <w:szCs w:val="26"/>
          <w:rtl/>
        </w:rPr>
        <w:t>م</w:t>
      </w:r>
      <w:r>
        <w:rPr>
          <w:rFonts w:cs="B Mitra" w:hint="cs"/>
          <w:sz w:val="26"/>
          <w:szCs w:val="26"/>
          <w:rtl/>
        </w:rPr>
        <w:t>.</w:t>
      </w:r>
      <w:r>
        <w:rPr>
          <w:rFonts w:cs="B Mitra"/>
          <w:sz w:val="26"/>
          <w:szCs w:val="26"/>
          <w:rtl/>
        </w:rPr>
        <w:t>،</w:t>
      </w:r>
      <w:r w:rsidRPr="006E7650">
        <w:rPr>
          <w:rFonts w:cs="B Mitra"/>
          <w:sz w:val="26"/>
          <w:szCs w:val="26"/>
          <w:rtl/>
        </w:rPr>
        <w:t xml:space="preserve"> </w:t>
      </w:r>
      <w:r w:rsidRPr="006E7650">
        <w:rPr>
          <w:rFonts w:cs="B Mitra" w:hint="cs"/>
          <w:sz w:val="26"/>
          <w:szCs w:val="26"/>
          <w:rtl/>
        </w:rPr>
        <w:t>غفاری</w:t>
      </w:r>
      <w:r w:rsidRPr="006E7650">
        <w:rPr>
          <w:rFonts w:cs="B Mitra"/>
          <w:sz w:val="26"/>
          <w:szCs w:val="26"/>
          <w:rtl/>
        </w:rPr>
        <w:t xml:space="preserve"> </w:t>
      </w:r>
      <w:r w:rsidRPr="006E7650">
        <w:rPr>
          <w:rFonts w:cs="B Mitra" w:hint="cs"/>
          <w:sz w:val="26"/>
          <w:szCs w:val="26"/>
          <w:rtl/>
        </w:rPr>
        <w:t>آشتیانی</w:t>
      </w:r>
      <w:r w:rsidRPr="006E7650">
        <w:rPr>
          <w:rFonts w:cs="B Mitra"/>
          <w:sz w:val="26"/>
          <w:szCs w:val="26"/>
          <w:rtl/>
        </w:rPr>
        <w:t xml:space="preserve">، </w:t>
      </w:r>
      <w:r w:rsidRPr="006E7650">
        <w:rPr>
          <w:rFonts w:cs="B Mitra" w:hint="cs"/>
          <w:sz w:val="26"/>
          <w:szCs w:val="26"/>
          <w:rtl/>
        </w:rPr>
        <w:t>پ</w:t>
      </w:r>
      <w:r>
        <w:rPr>
          <w:rFonts w:cs="B Mitra" w:hint="cs"/>
          <w:sz w:val="26"/>
          <w:szCs w:val="26"/>
          <w:rtl/>
        </w:rPr>
        <w:t>.</w:t>
      </w:r>
      <w:r>
        <w:rPr>
          <w:rFonts w:cs="B Mitra"/>
          <w:sz w:val="26"/>
          <w:szCs w:val="26"/>
          <w:rtl/>
        </w:rPr>
        <w:t>،</w:t>
      </w:r>
      <w:r w:rsidRPr="006E7650">
        <w:rPr>
          <w:rFonts w:cs="B Mitra"/>
          <w:sz w:val="26"/>
          <w:szCs w:val="26"/>
          <w:rtl/>
        </w:rPr>
        <w:t xml:space="preserve"> </w:t>
      </w:r>
      <w:r>
        <w:rPr>
          <w:rFonts w:cs="B Mitra" w:hint="cs"/>
          <w:sz w:val="26"/>
          <w:szCs w:val="26"/>
          <w:rtl/>
        </w:rPr>
        <w:t xml:space="preserve">و </w:t>
      </w:r>
      <w:r w:rsidRPr="006E7650">
        <w:rPr>
          <w:rFonts w:cs="B Mitra" w:hint="cs"/>
          <w:sz w:val="26"/>
          <w:szCs w:val="26"/>
          <w:rtl/>
        </w:rPr>
        <w:t>کهن</w:t>
      </w:r>
      <w:r w:rsidRPr="006E7650">
        <w:rPr>
          <w:rFonts w:cs="B Mitra"/>
          <w:sz w:val="26"/>
          <w:szCs w:val="26"/>
          <w:rtl/>
        </w:rPr>
        <w:t xml:space="preserve">، </w:t>
      </w:r>
      <w:r w:rsidRPr="006E7650">
        <w:rPr>
          <w:rFonts w:cs="B Mitra" w:hint="cs"/>
          <w:sz w:val="26"/>
          <w:szCs w:val="26"/>
          <w:rtl/>
        </w:rPr>
        <w:t>ع</w:t>
      </w:r>
      <w:r>
        <w:rPr>
          <w:rFonts w:cs="B Mitra" w:hint="cs"/>
          <w:sz w:val="26"/>
          <w:szCs w:val="26"/>
          <w:rtl/>
        </w:rPr>
        <w:t>.</w:t>
      </w:r>
      <w:r w:rsidRPr="006E7650">
        <w:rPr>
          <w:rFonts w:cs="B Mitra" w:hint="cs"/>
          <w:sz w:val="26"/>
          <w:szCs w:val="26"/>
          <w:rtl/>
        </w:rPr>
        <w:t xml:space="preserve"> </w:t>
      </w:r>
      <w:r>
        <w:rPr>
          <w:rFonts w:cs="B Mitra" w:hint="cs"/>
          <w:sz w:val="26"/>
          <w:szCs w:val="26"/>
          <w:rtl/>
        </w:rPr>
        <w:t>(</w:t>
      </w:r>
      <w:r w:rsidRPr="006E7650">
        <w:rPr>
          <w:rFonts w:cs="B Mitra"/>
          <w:sz w:val="26"/>
          <w:szCs w:val="26"/>
          <w:rtl/>
        </w:rPr>
        <w:t>1387</w:t>
      </w:r>
      <w:r>
        <w:rPr>
          <w:rFonts w:cs="B Mitra" w:hint="cs"/>
          <w:sz w:val="26"/>
          <w:szCs w:val="26"/>
          <w:rtl/>
        </w:rPr>
        <w:t>).</w:t>
      </w:r>
      <w:r w:rsidRPr="006E7650">
        <w:rPr>
          <w:rFonts w:cs="B Mitra"/>
          <w:sz w:val="26"/>
          <w:szCs w:val="26"/>
          <w:rtl/>
        </w:rPr>
        <w:t xml:space="preserve"> </w:t>
      </w:r>
      <w:r w:rsidRPr="006E7650">
        <w:rPr>
          <w:rFonts w:cs="B Mitra" w:hint="cs"/>
          <w:sz w:val="26"/>
          <w:szCs w:val="26"/>
          <w:rtl/>
        </w:rPr>
        <w:t>مديريت</w:t>
      </w:r>
      <w:r w:rsidRPr="006E7650">
        <w:rPr>
          <w:rFonts w:cs="B Mitra"/>
          <w:sz w:val="26"/>
          <w:szCs w:val="26"/>
          <w:rtl/>
        </w:rPr>
        <w:t xml:space="preserve"> </w:t>
      </w:r>
      <w:r w:rsidRPr="006E7650">
        <w:rPr>
          <w:rFonts w:cs="B Mitra" w:hint="cs"/>
          <w:sz w:val="26"/>
          <w:szCs w:val="26"/>
          <w:rtl/>
        </w:rPr>
        <w:t>بستر</w:t>
      </w:r>
      <w:r w:rsidRPr="006E7650">
        <w:rPr>
          <w:rFonts w:cs="B Mitra"/>
          <w:sz w:val="26"/>
          <w:szCs w:val="26"/>
          <w:rtl/>
        </w:rPr>
        <w:t xml:space="preserve"> </w:t>
      </w:r>
      <w:r w:rsidRPr="006E7650">
        <w:rPr>
          <w:rFonts w:cs="B Mitra" w:hint="cs"/>
          <w:sz w:val="26"/>
          <w:szCs w:val="26"/>
          <w:rtl/>
        </w:rPr>
        <w:t>رفتار</w:t>
      </w:r>
      <w:r w:rsidRPr="006E7650">
        <w:rPr>
          <w:rFonts w:cs="B Mitra"/>
          <w:sz w:val="26"/>
          <w:szCs w:val="26"/>
          <w:rtl/>
        </w:rPr>
        <w:t xml:space="preserve"> </w:t>
      </w:r>
      <w:r w:rsidRPr="006E7650">
        <w:rPr>
          <w:rFonts w:cs="B Mitra" w:hint="cs"/>
          <w:sz w:val="26"/>
          <w:szCs w:val="26"/>
          <w:rtl/>
        </w:rPr>
        <w:t>شهروندي</w:t>
      </w:r>
      <w:r w:rsidRPr="006E7650">
        <w:rPr>
          <w:rFonts w:cs="B Mitra"/>
          <w:sz w:val="26"/>
          <w:szCs w:val="26"/>
          <w:rtl/>
        </w:rPr>
        <w:t xml:space="preserve"> </w:t>
      </w:r>
      <w:r w:rsidRPr="006E7650">
        <w:rPr>
          <w:rFonts w:cs="B Mitra" w:hint="cs"/>
          <w:sz w:val="26"/>
          <w:szCs w:val="26"/>
          <w:rtl/>
        </w:rPr>
        <w:t>سازماني</w:t>
      </w:r>
      <w:r w:rsidRPr="006E7650">
        <w:rPr>
          <w:rFonts w:cs="B Mitra"/>
          <w:sz w:val="26"/>
          <w:szCs w:val="26"/>
          <w:rtl/>
        </w:rPr>
        <w:t xml:space="preserve"> </w:t>
      </w:r>
      <w:r w:rsidRPr="006E7650">
        <w:rPr>
          <w:rFonts w:cs="B Mitra" w:hint="cs"/>
          <w:sz w:val="26"/>
          <w:szCs w:val="26"/>
          <w:rtl/>
        </w:rPr>
        <w:t>در</w:t>
      </w:r>
      <w:r w:rsidRPr="006E7650">
        <w:rPr>
          <w:rFonts w:cs="B Mitra"/>
          <w:sz w:val="26"/>
          <w:szCs w:val="26"/>
          <w:rtl/>
        </w:rPr>
        <w:t xml:space="preserve"> </w:t>
      </w:r>
      <w:r w:rsidRPr="006E7650">
        <w:rPr>
          <w:rFonts w:cs="B Mitra" w:hint="cs"/>
          <w:sz w:val="26"/>
          <w:szCs w:val="26"/>
          <w:rtl/>
        </w:rPr>
        <w:t>فرانقش</w:t>
      </w:r>
      <w:r w:rsidRPr="006E7650">
        <w:rPr>
          <w:rFonts w:cs="B Mitra"/>
          <w:sz w:val="26"/>
          <w:szCs w:val="26"/>
          <w:rtl/>
        </w:rPr>
        <w:t xml:space="preserve"> </w:t>
      </w:r>
      <w:r w:rsidRPr="006E7650">
        <w:rPr>
          <w:rFonts w:cs="B Mitra" w:hint="cs"/>
          <w:sz w:val="26"/>
          <w:szCs w:val="26"/>
          <w:rtl/>
        </w:rPr>
        <w:t>هاي</w:t>
      </w:r>
      <w:r w:rsidRPr="006E7650">
        <w:rPr>
          <w:rFonts w:cs="B Mitra"/>
          <w:sz w:val="26"/>
          <w:szCs w:val="26"/>
          <w:rtl/>
        </w:rPr>
        <w:t xml:space="preserve"> </w:t>
      </w:r>
      <w:r w:rsidRPr="006E7650">
        <w:rPr>
          <w:rFonts w:cs="B Mitra" w:hint="cs"/>
          <w:sz w:val="26"/>
          <w:szCs w:val="26"/>
          <w:rtl/>
        </w:rPr>
        <w:t>اجتماعي</w:t>
      </w:r>
      <w:r>
        <w:rPr>
          <w:rFonts w:cs="B Mitra"/>
          <w:sz w:val="26"/>
          <w:szCs w:val="26"/>
          <w:rtl/>
        </w:rPr>
        <w:t>.</w:t>
      </w:r>
      <w:r w:rsidRPr="006E7650">
        <w:rPr>
          <w:rFonts w:cs="B Mitra"/>
          <w:sz w:val="26"/>
          <w:szCs w:val="26"/>
          <w:rtl/>
        </w:rPr>
        <w:t xml:space="preserve"> </w:t>
      </w:r>
      <w:r w:rsidRPr="005947EB">
        <w:rPr>
          <w:rFonts w:cs="B Mitra" w:hint="cs"/>
          <w:i/>
          <w:iCs/>
          <w:sz w:val="26"/>
          <w:szCs w:val="26"/>
          <w:rtl/>
        </w:rPr>
        <w:t>فصلنامه</w:t>
      </w:r>
      <w:r w:rsidRPr="005947EB">
        <w:rPr>
          <w:rFonts w:cs="B Mitra"/>
          <w:i/>
          <w:iCs/>
          <w:sz w:val="26"/>
          <w:szCs w:val="26"/>
        </w:rPr>
        <w:t xml:space="preserve"> </w:t>
      </w:r>
      <w:r w:rsidRPr="005947EB">
        <w:rPr>
          <w:rFonts w:cs="B Mitra" w:hint="cs"/>
          <w:i/>
          <w:iCs/>
          <w:sz w:val="26"/>
          <w:szCs w:val="26"/>
          <w:rtl/>
        </w:rPr>
        <w:t>بصيرت، سال</w:t>
      </w:r>
      <w:r w:rsidRPr="005947EB">
        <w:rPr>
          <w:rFonts w:cs="B Mitra"/>
          <w:i/>
          <w:iCs/>
          <w:sz w:val="26"/>
          <w:szCs w:val="26"/>
        </w:rPr>
        <w:t xml:space="preserve"> </w:t>
      </w:r>
      <w:r w:rsidRPr="005947EB">
        <w:rPr>
          <w:rFonts w:cs="B Mitra" w:hint="cs"/>
          <w:i/>
          <w:iCs/>
          <w:sz w:val="26"/>
          <w:szCs w:val="26"/>
          <w:rtl/>
        </w:rPr>
        <w:t>شانزدهم، شماره43</w:t>
      </w:r>
      <w:r w:rsidRPr="006E7650">
        <w:rPr>
          <w:rFonts w:cs="B Mitra" w:hint="cs"/>
          <w:sz w:val="26"/>
          <w:szCs w:val="26"/>
          <w:rtl/>
        </w:rPr>
        <w:t xml:space="preserve">، </w:t>
      </w:r>
      <w:r>
        <w:rPr>
          <w:rFonts w:cs="B Mitra" w:hint="cs"/>
          <w:sz w:val="26"/>
          <w:szCs w:val="26"/>
          <w:rtl/>
        </w:rPr>
        <w:t>ص79</w:t>
      </w:r>
      <w:r w:rsidRPr="006E7650">
        <w:rPr>
          <w:rFonts w:cs="B Mitra" w:hint="cs"/>
          <w:sz w:val="26"/>
          <w:szCs w:val="26"/>
          <w:rtl/>
        </w:rPr>
        <w:t>-</w:t>
      </w:r>
      <w:r>
        <w:rPr>
          <w:rFonts w:cs="B Mitra" w:hint="cs"/>
          <w:sz w:val="26"/>
          <w:szCs w:val="26"/>
          <w:rtl/>
        </w:rPr>
        <w:t>55.</w:t>
      </w:r>
    </w:p>
    <w:p w:rsidR="00DE0B65" w:rsidRPr="006E7650" w:rsidRDefault="00DE0B65" w:rsidP="00DE0B65">
      <w:pPr>
        <w:spacing w:line="16" w:lineRule="atLeast"/>
        <w:ind w:left="900" w:hanging="455"/>
        <w:jc w:val="both"/>
        <w:rPr>
          <w:rFonts w:cs="B Mitra"/>
          <w:sz w:val="26"/>
          <w:szCs w:val="26"/>
        </w:rPr>
      </w:pPr>
      <w:r w:rsidRPr="006E7650">
        <w:rPr>
          <w:rFonts w:cs="B Mitra" w:hint="cs"/>
          <w:sz w:val="26"/>
          <w:szCs w:val="26"/>
          <w:rtl/>
        </w:rPr>
        <w:t xml:space="preserve">هس مر، </w:t>
      </w:r>
      <w:r>
        <w:rPr>
          <w:rFonts w:cs="B Mitra" w:hint="cs"/>
          <w:sz w:val="26"/>
          <w:szCs w:val="26"/>
          <w:rtl/>
        </w:rPr>
        <w:t>ل. تی.</w:t>
      </w:r>
      <w:r w:rsidRPr="006E7650">
        <w:rPr>
          <w:rFonts w:cs="B Mitra" w:hint="cs"/>
          <w:sz w:val="26"/>
          <w:szCs w:val="26"/>
          <w:rtl/>
        </w:rPr>
        <w:t xml:space="preserve"> </w:t>
      </w:r>
      <w:r>
        <w:rPr>
          <w:rFonts w:cs="B Mitra" w:hint="cs"/>
          <w:sz w:val="26"/>
          <w:szCs w:val="26"/>
          <w:rtl/>
        </w:rPr>
        <w:t>(</w:t>
      </w:r>
      <w:r w:rsidRPr="006E7650">
        <w:rPr>
          <w:rFonts w:cs="B Mitra" w:hint="cs"/>
          <w:sz w:val="26"/>
          <w:szCs w:val="26"/>
          <w:rtl/>
        </w:rPr>
        <w:t>1389</w:t>
      </w:r>
      <w:r>
        <w:rPr>
          <w:rFonts w:cs="B Mitra" w:hint="cs"/>
          <w:sz w:val="26"/>
          <w:szCs w:val="26"/>
          <w:rtl/>
        </w:rPr>
        <w:t>).</w:t>
      </w:r>
      <w:r w:rsidRPr="006E7650">
        <w:rPr>
          <w:rFonts w:cs="B Mitra"/>
          <w:sz w:val="26"/>
          <w:szCs w:val="26"/>
          <w:rtl/>
        </w:rPr>
        <w:t xml:space="preserve"> </w:t>
      </w:r>
      <w:r w:rsidRPr="005947EB">
        <w:rPr>
          <w:rFonts w:cs="B Mitra" w:hint="cs"/>
          <w:i/>
          <w:iCs/>
          <w:sz w:val="26"/>
          <w:szCs w:val="26"/>
          <w:rtl/>
        </w:rPr>
        <w:t>اخلاق در مدیریت</w:t>
      </w:r>
      <w:r>
        <w:rPr>
          <w:rFonts w:cs="B Mitra"/>
          <w:sz w:val="26"/>
          <w:szCs w:val="26"/>
          <w:rtl/>
        </w:rPr>
        <w:t>.</w:t>
      </w:r>
      <w:r w:rsidRPr="006E7650">
        <w:rPr>
          <w:rFonts w:cs="B Mitra"/>
          <w:sz w:val="26"/>
          <w:szCs w:val="26"/>
          <w:rtl/>
        </w:rPr>
        <w:t xml:space="preserve"> </w:t>
      </w:r>
      <w:r w:rsidRPr="006E7650">
        <w:rPr>
          <w:rFonts w:cs="B Mitra" w:hint="cs"/>
          <w:sz w:val="26"/>
          <w:szCs w:val="26"/>
          <w:rtl/>
        </w:rPr>
        <w:t>چاپ سوم</w:t>
      </w:r>
      <w:r>
        <w:rPr>
          <w:rFonts w:cs="B Mitra" w:hint="cs"/>
          <w:sz w:val="26"/>
          <w:szCs w:val="26"/>
          <w:rtl/>
        </w:rPr>
        <w:t>.</w:t>
      </w:r>
      <w:r w:rsidRPr="006E7650">
        <w:rPr>
          <w:rFonts w:cs="B Mitra" w:hint="cs"/>
          <w:sz w:val="26"/>
          <w:szCs w:val="26"/>
          <w:rtl/>
        </w:rPr>
        <w:t xml:space="preserve"> ترجمه سید محمد اعرابی</w:t>
      </w:r>
      <w:r>
        <w:rPr>
          <w:rFonts w:cs="B Mitra" w:hint="cs"/>
          <w:sz w:val="26"/>
          <w:szCs w:val="26"/>
          <w:rtl/>
        </w:rPr>
        <w:t xml:space="preserve"> و</w:t>
      </w:r>
      <w:r w:rsidRPr="006E7650">
        <w:rPr>
          <w:rFonts w:cs="B Mitra" w:hint="cs"/>
          <w:sz w:val="26"/>
          <w:szCs w:val="26"/>
          <w:rtl/>
        </w:rPr>
        <w:t xml:space="preserve"> داوود ایزدی</w:t>
      </w:r>
      <w:r>
        <w:rPr>
          <w:rFonts w:cs="B Mitra" w:hint="cs"/>
          <w:sz w:val="26"/>
          <w:szCs w:val="26"/>
          <w:rtl/>
        </w:rPr>
        <w:t>.</w:t>
      </w:r>
      <w:r w:rsidRPr="006E7650">
        <w:rPr>
          <w:rFonts w:cs="B Mitra" w:hint="cs"/>
          <w:sz w:val="26"/>
          <w:szCs w:val="26"/>
          <w:rtl/>
        </w:rPr>
        <w:t xml:space="preserve"> تهران : انتشارت </w:t>
      </w:r>
      <w:r>
        <w:rPr>
          <w:rFonts w:cs="B Mitra" w:hint="cs"/>
          <w:sz w:val="26"/>
          <w:szCs w:val="26"/>
          <w:rtl/>
        </w:rPr>
        <w:t>دفتر پژوهشهای فرهنگی.</w:t>
      </w:r>
    </w:p>
    <w:p w:rsidR="00DE0B65" w:rsidRPr="006D67EB" w:rsidRDefault="00DE0B65" w:rsidP="00DE0B65">
      <w:pPr>
        <w:bidi w:val="0"/>
        <w:spacing w:line="16" w:lineRule="atLeast"/>
        <w:ind w:left="450" w:right="360" w:hanging="360"/>
        <w:jc w:val="both"/>
        <w:rPr>
          <w:rFonts w:ascii="Thames New" w:hAnsi="Thames New"/>
        </w:rPr>
      </w:pPr>
      <w:r w:rsidRPr="006D67EB">
        <w:rPr>
          <w:rFonts w:ascii="Thames New" w:hAnsi="Thames New"/>
        </w:rPr>
        <w:t>Baker, T.</w:t>
      </w:r>
      <w:r w:rsidRPr="006D67EB">
        <w:rPr>
          <w:rFonts w:ascii="Thames New" w:hAnsi="Thames New"/>
          <w:rtl/>
        </w:rPr>
        <w:t xml:space="preserve"> </w:t>
      </w:r>
      <w:r w:rsidRPr="006D67EB">
        <w:rPr>
          <w:rFonts w:ascii="Thames New" w:hAnsi="Thames New"/>
        </w:rPr>
        <w:t>L</w:t>
      </w:r>
      <w:r w:rsidRPr="006D67EB">
        <w:rPr>
          <w:rFonts w:ascii="Thames New" w:hAnsi="Thames New"/>
          <w:rtl/>
        </w:rPr>
        <w:t>.</w:t>
      </w:r>
      <w:r w:rsidRPr="006D67EB">
        <w:rPr>
          <w:rFonts w:ascii="Thames New" w:hAnsi="Thames New" w:cs="Tahoma"/>
        </w:rPr>
        <w:t>,</w:t>
      </w:r>
      <w:r w:rsidRPr="006D67EB">
        <w:rPr>
          <w:rFonts w:ascii="Thames New" w:hAnsi="Thames New"/>
        </w:rPr>
        <w:t xml:space="preserve"> Hant, T. G.</w:t>
      </w:r>
      <w:proofErr w:type="gramStart"/>
      <w:r w:rsidRPr="006D67EB">
        <w:rPr>
          <w:rFonts w:ascii="Thames New" w:hAnsi="Thames New"/>
        </w:rPr>
        <w:t>,&amp;</w:t>
      </w:r>
      <w:proofErr w:type="gramEnd"/>
      <w:r w:rsidRPr="006D67EB">
        <w:rPr>
          <w:rFonts w:ascii="Thames New" w:hAnsi="Thames New"/>
        </w:rPr>
        <w:t xml:space="preserve"> Andrews, M. C. (2006). Promoting ethical behavior</w:t>
      </w:r>
      <w:r w:rsidRPr="006D67EB">
        <w:rPr>
          <w:rFonts w:ascii="Thames New" w:hAnsi="Thames New"/>
          <w:rtl/>
        </w:rPr>
        <w:t xml:space="preserve"> </w:t>
      </w:r>
      <w:r w:rsidRPr="006D67EB">
        <w:rPr>
          <w:rFonts w:ascii="Thames New" w:hAnsi="Thames New"/>
        </w:rPr>
        <w:t xml:space="preserve">and organizational citizenship </w:t>
      </w:r>
      <w:proofErr w:type="gramStart"/>
      <w:r w:rsidRPr="006D67EB">
        <w:rPr>
          <w:rFonts w:ascii="Thames New" w:hAnsi="Thames New"/>
        </w:rPr>
        <w:t>behaviors :</w:t>
      </w:r>
      <w:proofErr w:type="gramEnd"/>
      <w:r w:rsidRPr="006D67EB">
        <w:rPr>
          <w:rFonts w:ascii="Thames New" w:hAnsi="Thames New"/>
        </w:rPr>
        <w:t xml:space="preserve"> The influence of corporate ethical</w:t>
      </w:r>
      <w:r w:rsidRPr="006D67EB">
        <w:rPr>
          <w:rFonts w:ascii="Thames New" w:hAnsi="Thames New"/>
          <w:rtl/>
        </w:rPr>
        <w:t xml:space="preserve"> </w:t>
      </w:r>
      <w:r w:rsidRPr="006D67EB">
        <w:rPr>
          <w:rFonts w:ascii="Thames New" w:hAnsi="Thames New"/>
        </w:rPr>
        <w:t>values</w:t>
      </w:r>
      <w:r w:rsidRPr="006D67EB">
        <w:rPr>
          <w:rFonts w:ascii="Thames New" w:hAnsi="Thames New"/>
          <w:i/>
          <w:iCs/>
        </w:rPr>
        <w:t>. Journal of Business Research</w:t>
      </w:r>
      <w:r w:rsidRPr="006D67EB">
        <w:rPr>
          <w:rFonts w:ascii="Thames New" w:hAnsi="Thames New"/>
        </w:rPr>
        <w:t xml:space="preserve">, Vol. 59, 849-857. </w:t>
      </w:r>
    </w:p>
    <w:p w:rsidR="00DE0B65" w:rsidRPr="006D67EB" w:rsidRDefault="00DE0B65" w:rsidP="00DE0B65">
      <w:pPr>
        <w:bidi w:val="0"/>
        <w:spacing w:line="16" w:lineRule="atLeast"/>
        <w:ind w:left="450" w:right="360" w:hanging="360"/>
        <w:jc w:val="both"/>
        <w:rPr>
          <w:rFonts w:ascii="Thames New" w:hAnsi="Thames New"/>
        </w:rPr>
      </w:pPr>
      <w:r w:rsidRPr="006D67EB">
        <w:rPr>
          <w:rFonts w:ascii="Thames New" w:hAnsi="Thames New"/>
        </w:rPr>
        <w:t>Bolino, D.</w:t>
      </w:r>
      <w:proofErr w:type="gramStart"/>
      <w:r w:rsidRPr="006D67EB">
        <w:rPr>
          <w:rFonts w:ascii="Thames New" w:hAnsi="Thames New"/>
        </w:rPr>
        <w:t>,&amp;</w:t>
      </w:r>
      <w:proofErr w:type="gramEnd"/>
      <w:r w:rsidRPr="006D67EB">
        <w:rPr>
          <w:rFonts w:ascii="Thames New" w:hAnsi="Thames New"/>
        </w:rPr>
        <w:t xml:space="preserve"> Tornely, F. (2003). Leaders or </w:t>
      </w:r>
      <w:proofErr w:type="gramStart"/>
      <w:r w:rsidRPr="006D67EB">
        <w:rPr>
          <w:rFonts w:ascii="Thames New" w:hAnsi="Thames New"/>
        </w:rPr>
        <w:t>managers ?.</w:t>
      </w:r>
      <w:proofErr w:type="gramEnd"/>
      <w:r w:rsidRPr="006D67EB">
        <w:rPr>
          <w:rFonts w:ascii="Thames New" w:hAnsi="Thames New"/>
        </w:rPr>
        <w:t xml:space="preserve"> Academy of Management </w:t>
      </w:r>
      <w:proofErr w:type="gramStart"/>
      <w:r w:rsidRPr="006D67EB">
        <w:rPr>
          <w:rFonts w:ascii="Thames New" w:hAnsi="Thames New"/>
        </w:rPr>
        <w:t>Journal ,</w:t>
      </w:r>
      <w:proofErr w:type="gramEnd"/>
      <w:r w:rsidRPr="006D67EB">
        <w:rPr>
          <w:rFonts w:ascii="Thames New" w:hAnsi="Thames New"/>
        </w:rPr>
        <w:t xml:space="preserve"> Vol. 3(1), 67-83. </w:t>
      </w:r>
    </w:p>
    <w:p w:rsidR="00DE0B65" w:rsidRPr="006D67EB" w:rsidRDefault="00DE0B65" w:rsidP="00DE0B65">
      <w:pPr>
        <w:bidi w:val="0"/>
        <w:spacing w:line="16" w:lineRule="atLeast"/>
        <w:ind w:left="450" w:right="360" w:hanging="360"/>
        <w:jc w:val="both"/>
        <w:rPr>
          <w:rFonts w:ascii="Thames New" w:hAnsi="Thames New"/>
        </w:rPr>
      </w:pPr>
      <w:r w:rsidRPr="006D67EB">
        <w:rPr>
          <w:rFonts w:ascii="Thames New" w:hAnsi="Thames New"/>
        </w:rPr>
        <w:t>Bowler, W. M., Halbesleben, J. R. B.</w:t>
      </w:r>
      <w:proofErr w:type="gramStart"/>
      <w:r w:rsidRPr="006D67EB">
        <w:rPr>
          <w:rFonts w:ascii="Thames New" w:hAnsi="Thames New"/>
        </w:rPr>
        <w:t>,&amp;</w:t>
      </w:r>
      <w:proofErr w:type="gramEnd"/>
      <w:r w:rsidRPr="006D67EB">
        <w:rPr>
          <w:rFonts w:ascii="Thames New" w:hAnsi="Thames New"/>
        </w:rPr>
        <w:t xml:space="preserve"> Paul, R. B. (2010). If you're close with the </w:t>
      </w:r>
      <w:proofErr w:type="gramStart"/>
      <w:r w:rsidRPr="006D67EB">
        <w:rPr>
          <w:rFonts w:ascii="Thames New" w:hAnsi="Thames New"/>
        </w:rPr>
        <w:t>leader ,</w:t>
      </w:r>
      <w:proofErr w:type="gramEnd"/>
      <w:r w:rsidRPr="006D67EB">
        <w:rPr>
          <w:rFonts w:ascii="Thames New" w:hAnsi="Thames New"/>
        </w:rPr>
        <w:t xml:space="preserve"> you must be a brownnose : The role of leader-member relationships in </w:t>
      </w:r>
      <w:r w:rsidRPr="006D67EB">
        <w:rPr>
          <w:rFonts w:ascii="Thames New" w:hAnsi="Thames New"/>
        </w:rPr>
        <w:lastRenderedPageBreak/>
        <w:t xml:space="preserve">follower , leader , and coworker attributions of organizational citizenship behavior motives . Human Resource Management Review, Vol. 20, 309-316. </w:t>
      </w:r>
    </w:p>
    <w:p w:rsidR="00DE0B65" w:rsidRDefault="00DE0B65" w:rsidP="00DE0B65">
      <w:pPr>
        <w:bidi w:val="0"/>
        <w:spacing w:line="16" w:lineRule="atLeast"/>
        <w:ind w:left="450" w:right="360" w:hanging="360"/>
        <w:jc w:val="both"/>
        <w:rPr>
          <w:rFonts w:ascii="Thames New" w:hAnsi="Thames New"/>
          <w:rtl/>
        </w:rPr>
      </w:pPr>
      <w:r w:rsidRPr="006D67EB">
        <w:rPr>
          <w:rFonts w:ascii="Thames New" w:hAnsi="Thames New"/>
        </w:rPr>
        <w:t>Castro, C. B., Armari, E. M.</w:t>
      </w:r>
      <w:proofErr w:type="gramStart"/>
      <w:r w:rsidRPr="006D67EB">
        <w:rPr>
          <w:rFonts w:ascii="Thames New" w:hAnsi="Thames New"/>
        </w:rPr>
        <w:t>,&amp;</w:t>
      </w:r>
      <w:proofErr w:type="gramEnd"/>
      <w:r w:rsidRPr="006D67EB">
        <w:rPr>
          <w:rFonts w:ascii="Thames New" w:hAnsi="Thames New"/>
        </w:rPr>
        <w:t xml:space="preserve"> Ryan, D. M. (2002). </w:t>
      </w:r>
      <w:proofErr w:type="gramStart"/>
      <w:r w:rsidRPr="006D67EB">
        <w:rPr>
          <w:rFonts w:ascii="Thames New" w:hAnsi="Thames New"/>
        </w:rPr>
        <w:t>The influence of employee organizational citizenship Behavior on customer loyalty.</w:t>
      </w:r>
      <w:proofErr w:type="gramEnd"/>
      <w:r w:rsidRPr="006D67EB">
        <w:rPr>
          <w:rFonts w:ascii="Thames New" w:hAnsi="Thames New"/>
          <w:i/>
          <w:iCs/>
        </w:rPr>
        <w:t xml:space="preserve"> International Journal of Service Industry </w:t>
      </w:r>
      <w:proofErr w:type="gramStart"/>
      <w:r w:rsidRPr="006D67EB">
        <w:rPr>
          <w:rFonts w:ascii="Thames New" w:hAnsi="Thames New"/>
          <w:i/>
          <w:iCs/>
        </w:rPr>
        <w:t>Management  ,</w:t>
      </w:r>
      <w:proofErr w:type="gramEnd"/>
      <w:r w:rsidRPr="006D67EB">
        <w:rPr>
          <w:rFonts w:ascii="Thames New" w:hAnsi="Thames New"/>
          <w:i/>
          <w:iCs/>
        </w:rPr>
        <w:t xml:space="preserve"> Vol. 15(1</w:t>
      </w:r>
      <w:r w:rsidRPr="006D67EB">
        <w:rPr>
          <w:rFonts w:ascii="Thames New" w:hAnsi="Thames New"/>
        </w:rPr>
        <w:t>), 55-63.</w:t>
      </w:r>
    </w:p>
    <w:p w:rsidR="00DE0B65" w:rsidRPr="005030D7" w:rsidRDefault="00DE0B65" w:rsidP="00DE0B65">
      <w:pPr>
        <w:autoSpaceDE w:val="0"/>
        <w:autoSpaceDN w:val="0"/>
        <w:bidi w:val="0"/>
        <w:adjustRightInd w:val="0"/>
        <w:ind w:left="450" w:right="270" w:hanging="450"/>
        <w:rPr>
          <w:rFonts w:ascii="Thames New" w:hAnsi="Thames New"/>
        </w:rPr>
      </w:pPr>
      <w:r w:rsidRPr="005030D7">
        <w:rPr>
          <w:rFonts w:ascii="Thames New" w:hAnsi="Thames New"/>
        </w:rPr>
        <w:t>Chun, J. S., Shin, Y., Choi, J. N.</w:t>
      </w:r>
      <w:proofErr w:type="gramStart"/>
      <w:r w:rsidRPr="005030D7">
        <w:rPr>
          <w:rFonts w:ascii="Thames New" w:hAnsi="Thames New"/>
        </w:rPr>
        <w:t>,&amp;</w:t>
      </w:r>
      <w:proofErr w:type="gramEnd"/>
      <w:r w:rsidRPr="005030D7">
        <w:rPr>
          <w:rFonts w:ascii="Thames New" w:hAnsi="Thames New"/>
        </w:rPr>
        <w:t xml:space="preserve"> Kim, M. S. (201</w:t>
      </w:r>
      <w:r>
        <w:rPr>
          <w:rFonts w:ascii="Thames New" w:hAnsi="Thames New"/>
        </w:rPr>
        <w:t>3</w:t>
      </w:r>
      <w:r w:rsidRPr="005030D7">
        <w:rPr>
          <w:rFonts w:ascii="Thames New" w:hAnsi="Thames New"/>
        </w:rPr>
        <w:t xml:space="preserve">). How Does Corporate Ethics Contribute to Firm Financial Performance? </w:t>
      </w:r>
      <w:proofErr w:type="gramStart"/>
      <w:r w:rsidRPr="005030D7">
        <w:rPr>
          <w:rFonts w:ascii="Thames New" w:hAnsi="Thames New"/>
        </w:rPr>
        <w:t>The Mediating Role of Collective Organizational Commitment and Organizational Citizenship Behavior.</w:t>
      </w:r>
      <w:proofErr w:type="gramEnd"/>
      <w:r w:rsidRPr="005030D7">
        <w:rPr>
          <w:rFonts w:ascii="Thames New" w:hAnsi="Thames New"/>
        </w:rPr>
        <w:t xml:space="preserve"> </w:t>
      </w:r>
      <w:r w:rsidRPr="005030D7">
        <w:rPr>
          <w:rFonts w:ascii="Thames New" w:hAnsi="Thames New"/>
          <w:i/>
          <w:iCs/>
        </w:rPr>
        <w:t>Journal of Management, Vol. 39</w:t>
      </w:r>
      <w:proofErr w:type="gramStart"/>
      <w:r w:rsidRPr="005030D7">
        <w:rPr>
          <w:rFonts w:ascii="Thames New" w:hAnsi="Thames New"/>
          <w:i/>
          <w:iCs/>
        </w:rPr>
        <w:t>( 4</w:t>
      </w:r>
      <w:proofErr w:type="gramEnd"/>
      <w:r w:rsidRPr="005030D7">
        <w:rPr>
          <w:rFonts w:ascii="Thames New" w:hAnsi="Thames New"/>
          <w:i/>
          <w:iCs/>
        </w:rPr>
        <w:t>)</w:t>
      </w:r>
      <w:r>
        <w:rPr>
          <w:rFonts w:ascii="Thames New" w:hAnsi="Thames New"/>
          <w:i/>
          <w:iCs/>
        </w:rPr>
        <w:t xml:space="preserve">, </w:t>
      </w:r>
      <w:r w:rsidRPr="005030D7">
        <w:rPr>
          <w:rFonts w:ascii="Thames New" w:hAnsi="Thames New"/>
        </w:rPr>
        <w:t>853-877</w:t>
      </w:r>
      <w:r>
        <w:rPr>
          <w:rFonts w:ascii="Thames New" w:hAnsi="Thames New"/>
        </w:rPr>
        <w:t>.</w:t>
      </w:r>
    </w:p>
    <w:p w:rsidR="00DE0B65" w:rsidRPr="005030D7" w:rsidRDefault="00DE0B65" w:rsidP="00DE0B65">
      <w:pPr>
        <w:autoSpaceDE w:val="0"/>
        <w:autoSpaceDN w:val="0"/>
        <w:bidi w:val="0"/>
        <w:adjustRightInd w:val="0"/>
        <w:rPr>
          <w:rFonts w:ascii="Thames New" w:hAnsi="Thames New" w:cs="Tahoma"/>
          <w:sz w:val="16"/>
          <w:szCs w:val="16"/>
        </w:rPr>
      </w:pPr>
    </w:p>
    <w:p w:rsidR="00DE0B65" w:rsidRPr="006D67EB" w:rsidRDefault="00DE0B65" w:rsidP="00DE0B65">
      <w:pPr>
        <w:bidi w:val="0"/>
        <w:spacing w:line="16" w:lineRule="atLeast"/>
        <w:ind w:left="450" w:right="360" w:hanging="360"/>
        <w:jc w:val="both"/>
        <w:rPr>
          <w:rFonts w:ascii="Thames New" w:hAnsi="Thames New"/>
        </w:rPr>
      </w:pPr>
      <w:r w:rsidRPr="006D67EB">
        <w:rPr>
          <w:rFonts w:ascii="Thames New" w:hAnsi="Thames New"/>
        </w:rPr>
        <w:t>Comeau, D. J.</w:t>
      </w:r>
      <w:proofErr w:type="gramStart"/>
      <w:r w:rsidRPr="006D67EB">
        <w:rPr>
          <w:rFonts w:ascii="Thames New" w:hAnsi="Thames New"/>
        </w:rPr>
        <w:t>,&amp;</w:t>
      </w:r>
      <w:proofErr w:type="gramEnd"/>
      <w:r w:rsidRPr="006D67EB">
        <w:rPr>
          <w:rFonts w:ascii="Thames New" w:hAnsi="Thames New"/>
        </w:rPr>
        <w:t xml:space="preserve"> Griffith , R. L. (2005). Structural </w:t>
      </w:r>
      <w:proofErr w:type="gramStart"/>
      <w:r w:rsidRPr="006D67EB">
        <w:rPr>
          <w:rFonts w:ascii="Thames New" w:hAnsi="Thames New"/>
        </w:rPr>
        <w:t>interdependence ,</w:t>
      </w:r>
      <w:proofErr w:type="gramEnd"/>
      <w:r w:rsidRPr="006D67EB">
        <w:rPr>
          <w:rFonts w:ascii="Thames New" w:hAnsi="Thames New"/>
        </w:rPr>
        <w:t xml:space="preserve"> personality , and organizational citizenship behavior : an examination of person-environment</w:t>
      </w:r>
      <w:r w:rsidRPr="006D67EB">
        <w:rPr>
          <w:rFonts w:ascii="Thames New" w:hAnsi="Thames New"/>
          <w:rtl/>
        </w:rPr>
        <w:t xml:space="preserve"> </w:t>
      </w:r>
      <w:r w:rsidRPr="006D67EB">
        <w:rPr>
          <w:rFonts w:ascii="Thames New" w:hAnsi="Thames New"/>
        </w:rPr>
        <w:t xml:space="preserve">interaction. </w:t>
      </w:r>
      <w:r w:rsidRPr="006D67EB">
        <w:rPr>
          <w:rFonts w:ascii="Thames New" w:hAnsi="Thames New"/>
          <w:i/>
          <w:iCs/>
        </w:rPr>
        <w:t>Personnel Review, Vol. 34(3)</w:t>
      </w:r>
      <w:r w:rsidRPr="006D67EB">
        <w:rPr>
          <w:rFonts w:ascii="Thames New" w:hAnsi="Thames New"/>
        </w:rPr>
        <w:t>, 310-330.</w:t>
      </w:r>
    </w:p>
    <w:p w:rsidR="00DE0B65" w:rsidRPr="006D67EB" w:rsidRDefault="00DE0B65" w:rsidP="00DE0B65">
      <w:pPr>
        <w:bidi w:val="0"/>
        <w:spacing w:line="16" w:lineRule="atLeast"/>
        <w:ind w:left="450" w:right="360" w:hanging="360"/>
        <w:jc w:val="both"/>
        <w:rPr>
          <w:rFonts w:ascii="Thames New" w:hAnsi="Thames New"/>
        </w:rPr>
      </w:pPr>
      <w:r w:rsidRPr="006D67EB">
        <w:rPr>
          <w:rFonts w:ascii="Thames New" w:hAnsi="Thames New"/>
        </w:rPr>
        <w:t xml:space="preserve"> Douglas, P. C., Davidson, R. A.</w:t>
      </w:r>
      <w:proofErr w:type="gramStart"/>
      <w:r w:rsidRPr="006D67EB">
        <w:rPr>
          <w:rFonts w:ascii="Thames New" w:hAnsi="Thames New"/>
        </w:rPr>
        <w:t>,&amp;</w:t>
      </w:r>
      <w:proofErr w:type="gramEnd"/>
      <w:r w:rsidRPr="006D67EB">
        <w:rPr>
          <w:rFonts w:ascii="Thames New" w:hAnsi="Thames New"/>
        </w:rPr>
        <w:t xml:space="preserve"> Schwartz, B. N. (2001). The Effect Of Organizational Culture And Ethical Orientation on Accountants' Ethical </w:t>
      </w:r>
      <w:proofErr w:type="gramStart"/>
      <w:r w:rsidRPr="006D67EB">
        <w:rPr>
          <w:rFonts w:ascii="Thames New" w:hAnsi="Thames New"/>
        </w:rPr>
        <w:t xml:space="preserve">Judgment’ </w:t>
      </w:r>
      <w:r w:rsidRPr="006D67EB">
        <w:rPr>
          <w:rFonts w:ascii="Thames New" w:hAnsi="Thames New"/>
          <w:i/>
          <w:iCs/>
        </w:rPr>
        <w:t>.</w:t>
      </w:r>
      <w:proofErr w:type="gramEnd"/>
      <w:r w:rsidRPr="006D67EB">
        <w:rPr>
          <w:rFonts w:ascii="Thames New" w:hAnsi="Thames New"/>
          <w:i/>
          <w:iCs/>
        </w:rPr>
        <w:t xml:space="preserve"> Journal of business </w:t>
      </w:r>
      <w:proofErr w:type="gramStart"/>
      <w:r w:rsidRPr="006D67EB">
        <w:rPr>
          <w:rFonts w:ascii="Thames New" w:hAnsi="Thames New"/>
          <w:i/>
          <w:iCs/>
        </w:rPr>
        <w:t>Ethics</w:t>
      </w:r>
      <w:r w:rsidRPr="006D67EB">
        <w:rPr>
          <w:rFonts w:ascii="Thames New" w:hAnsi="Thames New"/>
        </w:rPr>
        <w:t xml:space="preserve"> ,</w:t>
      </w:r>
      <w:proofErr w:type="gramEnd"/>
      <w:r w:rsidRPr="006D67EB">
        <w:rPr>
          <w:rFonts w:ascii="Thames New" w:hAnsi="Thames New"/>
        </w:rPr>
        <w:t xml:space="preserve"> Vol</w:t>
      </w:r>
      <w:r w:rsidRPr="006D67EB">
        <w:rPr>
          <w:rFonts w:ascii="Thames New" w:hAnsi="Thames New"/>
          <w:i/>
          <w:iCs/>
        </w:rPr>
        <w:t xml:space="preserve">. 34(2) </w:t>
      </w:r>
      <w:r w:rsidRPr="006D67EB">
        <w:rPr>
          <w:rFonts w:ascii="Thames New" w:hAnsi="Thames New"/>
        </w:rPr>
        <w:t xml:space="preserve">, 101-121. </w:t>
      </w:r>
    </w:p>
    <w:p w:rsidR="00DE0B65" w:rsidRPr="006D67EB" w:rsidRDefault="00DE0B65" w:rsidP="00DE0B65">
      <w:pPr>
        <w:bidi w:val="0"/>
        <w:spacing w:line="16" w:lineRule="atLeast"/>
        <w:ind w:left="450" w:right="360" w:hanging="360"/>
        <w:jc w:val="both"/>
        <w:rPr>
          <w:rFonts w:ascii="Thames New" w:hAnsi="Thames New"/>
        </w:rPr>
      </w:pPr>
      <w:r w:rsidRPr="006D67EB">
        <w:rPr>
          <w:rFonts w:ascii="Thames New" w:hAnsi="Thames New"/>
        </w:rPr>
        <w:t xml:space="preserve">Evans, B. M. (2001). The influence of perceived procedural justice on Organizational citizenship behavior among persons employed in the </w:t>
      </w:r>
      <w:proofErr w:type="gramStart"/>
      <w:r w:rsidRPr="006D67EB">
        <w:rPr>
          <w:rFonts w:ascii="Thames New" w:hAnsi="Thames New"/>
        </w:rPr>
        <w:t>parks ,</w:t>
      </w:r>
      <w:proofErr w:type="gramEnd"/>
      <w:r w:rsidRPr="006D67EB">
        <w:rPr>
          <w:rFonts w:ascii="Thames New" w:hAnsi="Thames New"/>
        </w:rPr>
        <w:t xml:space="preserve"> recreation or leisure services profession . Phd. Thesis, MiddleTennessee State University, Thesis published by UMI, Murfreesboro and presented at the Northeastern Recreational Research Conference, Bolten Landing, NY. </w:t>
      </w:r>
    </w:p>
    <w:p w:rsidR="00DE0B65" w:rsidRPr="006D67EB" w:rsidRDefault="00DE0B65" w:rsidP="00DE0B65">
      <w:pPr>
        <w:autoSpaceDE w:val="0"/>
        <w:autoSpaceDN w:val="0"/>
        <w:bidi w:val="0"/>
        <w:adjustRightInd w:val="0"/>
        <w:ind w:left="450" w:hanging="450"/>
        <w:rPr>
          <w:rFonts w:ascii="Thames New" w:hAnsi="Thames New"/>
        </w:rPr>
      </w:pPr>
      <w:r w:rsidRPr="006D67EB">
        <w:rPr>
          <w:rFonts w:ascii="Thames New" w:hAnsi="Thames New"/>
        </w:rPr>
        <w:t>Farh, J. L</w:t>
      </w:r>
      <w:proofErr w:type="gramStart"/>
      <w:r w:rsidRPr="006D67EB">
        <w:rPr>
          <w:rFonts w:ascii="Thames New" w:hAnsi="Thames New"/>
        </w:rPr>
        <w:t>. ,</w:t>
      </w:r>
      <w:proofErr w:type="gramEnd"/>
      <w:r w:rsidRPr="006D67EB">
        <w:rPr>
          <w:rFonts w:ascii="Thames New" w:hAnsi="Thames New"/>
        </w:rPr>
        <w:t xml:space="preserve"> Zhong, C. B.,&amp; Organ, D. W. (2004). Organizational Citizenship Behavior in the People’s Republic of China. </w:t>
      </w:r>
      <w:r w:rsidRPr="006D67EB">
        <w:rPr>
          <w:rFonts w:ascii="Thames New" w:hAnsi="Thames New"/>
          <w:i/>
          <w:iCs/>
        </w:rPr>
        <w:t>Organization Science, Vol. 15(2),</w:t>
      </w:r>
      <w:r w:rsidRPr="006D67EB">
        <w:rPr>
          <w:rFonts w:ascii="Thames New" w:hAnsi="Thames New"/>
        </w:rPr>
        <w:t xml:space="preserve"> 241–253.</w:t>
      </w:r>
    </w:p>
    <w:p w:rsidR="00DE0B65" w:rsidRPr="006D67EB" w:rsidRDefault="00DE0B65" w:rsidP="00DE0B65">
      <w:pPr>
        <w:autoSpaceDE w:val="0"/>
        <w:autoSpaceDN w:val="0"/>
        <w:bidi w:val="0"/>
        <w:adjustRightInd w:val="0"/>
        <w:rPr>
          <w:rFonts w:ascii="Thames New" w:hAnsi="Thames New"/>
        </w:rPr>
      </w:pPr>
    </w:p>
    <w:p w:rsidR="00DE0B65" w:rsidRDefault="00DE0B65" w:rsidP="00DE0B65">
      <w:pPr>
        <w:bidi w:val="0"/>
        <w:spacing w:line="16" w:lineRule="atLeast"/>
        <w:ind w:left="450" w:right="360" w:hanging="360"/>
        <w:jc w:val="both"/>
        <w:rPr>
          <w:rFonts w:ascii="Thames New" w:hAnsi="Thames New"/>
          <w:rtl/>
        </w:rPr>
      </w:pPr>
      <w:r w:rsidRPr="006D67EB">
        <w:rPr>
          <w:rFonts w:ascii="Thames New" w:hAnsi="Thames New"/>
        </w:rPr>
        <w:t>Ferrel, O.C.</w:t>
      </w:r>
      <w:proofErr w:type="gramStart"/>
      <w:r w:rsidRPr="006D67EB">
        <w:rPr>
          <w:rFonts w:ascii="Thames New" w:hAnsi="Thames New"/>
        </w:rPr>
        <w:t>,&amp;</w:t>
      </w:r>
      <w:proofErr w:type="gramEnd"/>
      <w:r w:rsidRPr="006D67EB">
        <w:rPr>
          <w:rFonts w:ascii="Thames New" w:hAnsi="Thames New"/>
        </w:rPr>
        <w:t xml:space="preserve"> Gresham, L. G. (1985). A Contingency Framework </w:t>
      </w:r>
      <w:proofErr w:type="gramStart"/>
      <w:r w:rsidRPr="006D67EB">
        <w:rPr>
          <w:rFonts w:ascii="Thames New" w:hAnsi="Thames New"/>
        </w:rPr>
        <w:t>For</w:t>
      </w:r>
      <w:proofErr w:type="gramEnd"/>
      <w:r w:rsidRPr="006D67EB">
        <w:rPr>
          <w:rFonts w:ascii="Thames New" w:hAnsi="Thames New"/>
          <w:rtl/>
        </w:rPr>
        <w:t xml:space="preserve"> </w:t>
      </w:r>
      <w:r w:rsidRPr="006D67EB">
        <w:rPr>
          <w:rFonts w:ascii="Thames New" w:hAnsi="Thames New"/>
        </w:rPr>
        <w:t>Understanding Ethical Dec</w:t>
      </w:r>
      <w:r>
        <w:rPr>
          <w:rFonts w:ascii="Thames New" w:hAnsi="Thames New"/>
        </w:rPr>
        <w:t>ision Making In Marketing</w:t>
      </w:r>
      <w:r w:rsidRPr="006D67EB">
        <w:rPr>
          <w:rFonts w:ascii="Thames New" w:hAnsi="Thames New"/>
        </w:rPr>
        <w:t xml:space="preserve">. </w:t>
      </w:r>
      <w:r w:rsidRPr="006D67EB">
        <w:rPr>
          <w:rFonts w:ascii="Thames New" w:hAnsi="Thames New"/>
          <w:i/>
          <w:iCs/>
        </w:rPr>
        <w:t>Journal of</w:t>
      </w:r>
      <w:r w:rsidRPr="006D67EB">
        <w:rPr>
          <w:rFonts w:ascii="Thames New" w:hAnsi="Thames New"/>
          <w:i/>
          <w:iCs/>
          <w:rtl/>
        </w:rPr>
        <w:t xml:space="preserve"> </w:t>
      </w:r>
      <w:r w:rsidRPr="006D67EB">
        <w:rPr>
          <w:rFonts w:ascii="Thames New" w:hAnsi="Thames New"/>
          <w:i/>
          <w:iCs/>
        </w:rPr>
        <w:t>Marketing, Vol</w:t>
      </w:r>
      <w:r w:rsidRPr="006D67EB">
        <w:rPr>
          <w:rFonts w:ascii="Thames New" w:hAnsi="Thames New"/>
        </w:rPr>
        <w:t>. 49</w:t>
      </w:r>
      <w:r w:rsidRPr="006D67EB">
        <w:rPr>
          <w:rFonts w:ascii="Thames New" w:hAnsi="Thames New" w:cs="Tahoma"/>
        </w:rPr>
        <w:t>,</w:t>
      </w:r>
      <w:r w:rsidRPr="006D67EB">
        <w:rPr>
          <w:rFonts w:ascii="Thames New" w:hAnsi="Thames New"/>
        </w:rPr>
        <w:t xml:space="preserve"> 87-96.</w:t>
      </w:r>
    </w:p>
    <w:p w:rsidR="00DE0B65" w:rsidRDefault="00DE0B65" w:rsidP="00DE0B65">
      <w:pPr>
        <w:autoSpaceDE w:val="0"/>
        <w:autoSpaceDN w:val="0"/>
        <w:bidi w:val="0"/>
        <w:adjustRightInd w:val="0"/>
        <w:ind w:left="450" w:hanging="450"/>
        <w:rPr>
          <w:rFonts w:ascii="Thames New" w:hAnsi="Thames New"/>
        </w:rPr>
      </w:pPr>
      <w:r w:rsidRPr="00550926">
        <w:rPr>
          <w:rFonts w:ascii="Thames New" w:hAnsi="Thames New"/>
        </w:rPr>
        <w:t xml:space="preserve">Forsyth, D. R., (1980). Taxonomy </w:t>
      </w:r>
      <w:proofErr w:type="gramStart"/>
      <w:r w:rsidRPr="00550926">
        <w:rPr>
          <w:rFonts w:ascii="Thames New" w:hAnsi="Thames New"/>
        </w:rPr>
        <w:t>Of</w:t>
      </w:r>
      <w:proofErr w:type="gramEnd"/>
      <w:r w:rsidRPr="00550926">
        <w:rPr>
          <w:rFonts w:ascii="Thames New" w:hAnsi="Thames New"/>
        </w:rPr>
        <w:t xml:space="preserve"> Ethical Ideologies</w:t>
      </w:r>
      <w:r>
        <w:rPr>
          <w:rFonts w:ascii="Thames New" w:hAnsi="Thames New"/>
        </w:rPr>
        <w:t>.</w:t>
      </w:r>
      <w:r w:rsidRPr="00550926">
        <w:rPr>
          <w:rFonts w:ascii="Thames New" w:hAnsi="Thames New"/>
        </w:rPr>
        <w:t xml:space="preserve"> </w:t>
      </w:r>
      <w:r w:rsidRPr="00550926">
        <w:rPr>
          <w:rFonts w:ascii="Thames New" w:hAnsi="Thames New"/>
          <w:i/>
          <w:iCs/>
        </w:rPr>
        <w:t>Journal of</w:t>
      </w:r>
      <w:r w:rsidRPr="00550926">
        <w:rPr>
          <w:rFonts w:ascii="Thames New" w:hAnsi="Thames New" w:hint="cs"/>
          <w:i/>
          <w:iCs/>
          <w:rtl/>
        </w:rPr>
        <w:t xml:space="preserve"> </w:t>
      </w:r>
      <w:r w:rsidRPr="00550926">
        <w:rPr>
          <w:rFonts w:ascii="Thames New" w:hAnsi="Thames New"/>
          <w:i/>
          <w:iCs/>
        </w:rPr>
        <w:t>Personality and Social Psychology, Vol</w:t>
      </w:r>
      <w:r>
        <w:rPr>
          <w:rFonts w:ascii="Thames New" w:hAnsi="Thames New" w:hint="cs"/>
          <w:rtl/>
        </w:rPr>
        <w:t>.</w:t>
      </w:r>
      <w:r>
        <w:rPr>
          <w:rFonts w:ascii="Thames New" w:hAnsi="Thames New"/>
        </w:rPr>
        <w:t xml:space="preserve"> </w:t>
      </w:r>
      <w:r w:rsidRPr="00550926">
        <w:rPr>
          <w:rFonts w:ascii="Thames New" w:hAnsi="Thames New"/>
        </w:rPr>
        <w:t>39</w:t>
      </w:r>
      <w:r>
        <w:rPr>
          <w:rFonts w:ascii="Thames New" w:hAnsi="Thames New"/>
        </w:rPr>
        <w:t>(</w:t>
      </w:r>
      <w:r w:rsidRPr="00550926">
        <w:rPr>
          <w:rFonts w:ascii="Thames New" w:hAnsi="Thames New"/>
        </w:rPr>
        <w:t>1</w:t>
      </w:r>
      <w:r>
        <w:rPr>
          <w:rFonts w:ascii="Thames New" w:hAnsi="Thames New"/>
        </w:rPr>
        <w:t>)</w:t>
      </w:r>
      <w:r w:rsidRPr="00550926">
        <w:rPr>
          <w:rFonts w:ascii="Thames New" w:hAnsi="Thames New"/>
        </w:rPr>
        <w:t>, 175–184.</w:t>
      </w:r>
    </w:p>
    <w:p w:rsidR="00DE0B65" w:rsidRPr="00550926" w:rsidRDefault="00DE0B65" w:rsidP="00DE0B65">
      <w:pPr>
        <w:autoSpaceDE w:val="0"/>
        <w:autoSpaceDN w:val="0"/>
        <w:bidi w:val="0"/>
        <w:adjustRightInd w:val="0"/>
        <w:ind w:left="450" w:hanging="450"/>
        <w:rPr>
          <w:rFonts w:ascii="Thames New" w:hAnsi="Thames New"/>
          <w:sz w:val="16"/>
          <w:szCs w:val="16"/>
        </w:rPr>
      </w:pPr>
    </w:p>
    <w:p w:rsidR="00DE0B65" w:rsidRPr="006D67EB" w:rsidRDefault="00DE0B65" w:rsidP="00DE0B65">
      <w:pPr>
        <w:bidi w:val="0"/>
        <w:spacing w:line="16" w:lineRule="atLeast"/>
        <w:ind w:left="450" w:right="360" w:hanging="360"/>
        <w:jc w:val="both"/>
        <w:rPr>
          <w:rFonts w:ascii="Thames New" w:hAnsi="Thames New"/>
        </w:rPr>
      </w:pPr>
      <w:r w:rsidRPr="006D67EB">
        <w:rPr>
          <w:rFonts w:ascii="Thames New" w:hAnsi="Thames New"/>
        </w:rPr>
        <w:t xml:space="preserve">Fournier, W. H. (2008). Communication Satisfaction, Interactional Justice, and Organizational Citizenship Behaviors: Staff Perceptions in a University Environment. </w:t>
      </w:r>
      <w:proofErr w:type="gramStart"/>
      <w:r w:rsidRPr="006D67EB">
        <w:rPr>
          <w:rFonts w:ascii="Thames New" w:hAnsi="Thames New"/>
        </w:rPr>
        <w:t>Unpublished doctoral dissertation, Ohio University, USA.</w:t>
      </w:r>
      <w:proofErr w:type="gramEnd"/>
      <w:r w:rsidRPr="006D67EB">
        <w:rPr>
          <w:rFonts w:ascii="Thames New" w:hAnsi="Thames New"/>
        </w:rPr>
        <w:t xml:space="preserve"> </w:t>
      </w:r>
    </w:p>
    <w:p w:rsidR="00DE0B65" w:rsidRPr="006D67EB" w:rsidRDefault="00DE0B65" w:rsidP="00DE0B65">
      <w:pPr>
        <w:bidi w:val="0"/>
        <w:spacing w:line="16" w:lineRule="atLeast"/>
        <w:ind w:left="450" w:right="360" w:hanging="360"/>
        <w:jc w:val="both"/>
        <w:rPr>
          <w:rFonts w:ascii="Thames New" w:hAnsi="Thames New"/>
        </w:rPr>
      </w:pPr>
      <w:r w:rsidRPr="006D67EB">
        <w:rPr>
          <w:rFonts w:ascii="Thames New" w:hAnsi="Thames New"/>
        </w:rPr>
        <w:t>Gonzalez, J. V.</w:t>
      </w:r>
      <w:proofErr w:type="gramStart"/>
      <w:r w:rsidRPr="006D67EB">
        <w:rPr>
          <w:rFonts w:ascii="Thames New" w:hAnsi="Thames New"/>
        </w:rPr>
        <w:t>,&amp;</w:t>
      </w:r>
      <w:proofErr w:type="gramEnd"/>
      <w:r w:rsidRPr="006D67EB">
        <w:rPr>
          <w:rFonts w:ascii="Thames New" w:hAnsi="Thames New"/>
        </w:rPr>
        <w:t xml:space="preserve"> Garazo, T. G. (2006). Structural relationships between organizational service </w:t>
      </w:r>
      <w:proofErr w:type="gramStart"/>
      <w:r w:rsidRPr="006D67EB">
        <w:rPr>
          <w:rFonts w:ascii="Thames New" w:hAnsi="Thames New"/>
        </w:rPr>
        <w:t>orientation ,</w:t>
      </w:r>
      <w:proofErr w:type="gramEnd"/>
      <w:r w:rsidRPr="006D67EB">
        <w:rPr>
          <w:rFonts w:ascii="Thames New" w:hAnsi="Thames New"/>
        </w:rPr>
        <w:t xml:space="preserve"> contact employee job satisfaction and citizenship behavior . </w:t>
      </w:r>
      <w:r w:rsidRPr="006D67EB">
        <w:rPr>
          <w:rFonts w:ascii="Thames New" w:hAnsi="Thames New"/>
          <w:i/>
          <w:iCs/>
        </w:rPr>
        <w:t>International Journal of Service Industry Management, Vol. 17</w:t>
      </w:r>
      <w:r w:rsidRPr="006D67EB">
        <w:rPr>
          <w:rFonts w:ascii="Thames New" w:hAnsi="Thames New"/>
        </w:rPr>
        <w:t>, 23-50.</w:t>
      </w:r>
    </w:p>
    <w:p w:rsidR="00DE0B65" w:rsidRDefault="00DE0B65" w:rsidP="00DE0B65">
      <w:pPr>
        <w:autoSpaceDE w:val="0"/>
        <w:autoSpaceDN w:val="0"/>
        <w:bidi w:val="0"/>
        <w:adjustRightInd w:val="0"/>
        <w:spacing w:line="16" w:lineRule="atLeast"/>
        <w:ind w:left="450" w:right="360" w:hanging="360"/>
        <w:jc w:val="both"/>
        <w:rPr>
          <w:rFonts w:ascii="Thames New" w:hAnsi="Thames New"/>
        </w:rPr>
      </w:pPr>
      <w:proofErr w:type="gramStart"/>
      <w:r w:rsidRPr="006D67EB">
        <w:rPr>
          <w:rFonts w:ascii="Thames New" w:hAnsi="Thames New"/>
        </w:rPr>
        <w:t>Graham, w. (1995).</w:t>
      </w:r>
      <w:proofErr w:type="gramEnd"/>
      <w:r w:rsidRPr="006D67EB">
        <w:rPr>
          <w:rFonts w:ascii="Thames New" w:hAnsi="Thames New"/>
        </w:rPr>
        <w:t xml:space="preserve"> </w:t>
      </w:r>
      <w:proofErr w:type="gramStart"/>
      <w:r w:rsidRPr="006D67EB">
        <w:rPr>
          <w:rFonts w:ascii="Thames New" w:hAnsi="Thames New"/>
        </w:rPr>
        <w:t>Leadership ,</w:t>
      </w:r>
      <w:proofErr w:type="gramEnd"/>
      <w:r w:rsidRPr="006D67EB">
        <w:rPr>
          <w:rFonts w:ascii="Thames New" w:hAnsi="Thames New"/>
        </w:rPr>
        <w:t xml:space="preserve"> moral development , and citizenship behavior . </w:t>
      </w:r>
      <w:r w:rsidRPr="006D67EB">
        <w:rPr>
          <w:rFonts w:ascii="Thames New" w:hAnsi="Thames New"/>
          <w:i/>
          <w:iCs/>
        </w:rPr>
        <w:t>Business Ethics Quarterly</w:t>
      </w:r>
      <w:proofErr w:type="gramStart"/>
      <w:r w:rsidRPr="006D67EB">
        <w:rPr>
          <w:rFonts w:ascii="Thames New" w:hAnsi="Thames New"/>
          <w:i/>
          <w:iCs/>
        </w:rPr>
        <w:t>,  Vol</w:t>
      </w:r>
      <w:proofErr w:type="gramEnd"/>
      <w:r w:rsidRPr="006D67EB">
        <w:rPr>
          <w:rFonts w:ascii="Thames New" w:hAnsi="Thames New"/>
          <w:i/>
          <w:iCs/>
        </w:rPr>
        <w:t>. 5(1),</w:t>
      </w:r>
      <w:r w:rsidRPr="006D67EB">
        <w:rPr>
          <w:rFonts w:ascii="Thames New" w:hAnsi="Thames New"/>
        </w:rPr>
        <w:t xml:space="preserve"> 43-54.</w:t>
      </w:r>
    </w:p>
    <w:p w:rsidR="00DE0B65" w:rsidRPr="00212C98" w:rsidRDefault="00DE0B65" w:rsidP="00DE0B65">
      <w:pPr>
        <w:autoSpaceDE w:val="0"/>
        <w:autoSpaceDN w:val="0"/>
        <w:bidi w:val="0"/>
        <w:adjustRightInd w:val="0"/>
        <w:spacing w:line="16" w:lineRule="atLeast"/>
        <w:ind w:left="450" w:right="360" w:hanging="360"/>
        <w:jc w:val="both"/>
        <w:rPr>
          <w:rFonts w:ascii="Thames New" w:hAnsi="Thames New"/>
          <w:sz w:val="16"/>
          <w:szCs w:val="16"/>
        </w:rPr>
      </w:pPr>
    </w:p>
    <w:p w:rsidR="00DE0B65" w:rsidRPr="006D67EB" w:rsidRDefault="00DE0B65" w:rsidP="00DE0B65">
      <w:pPr>
        <w:bidi w:val="0"/>
        <w:spacing w:line="16" w:lineRule="atLeast"/>
        <w:ind w:left="450" w:right="270" w:hanging="360"/>
        <w:jc w:val="both"/>
        <w:rPr>
          <w:rFonts w:ascii="Thames New" w:hAnsi="Thames New"/>
        </w:rPr>
      </w:pPr>
      <w:proofErr w:type="gramStart"/>
      <w:r w:rsidRPr="006D67EB">
        <w:rPr>
          <w:rFonts w:ascii="Thames New" w:hAnsi="Thames New"/>
        </w:rPr>
        <w:t>Hoff, T. D. (2007).The Effect of Senior Management Participative Involvem</w:t>
      </w:r>
      <w:r>
        <w:rPr>
          <w:rFonts w:ascii="Thames New" w:hAnsi="Thames New"/>
        </w:rPr>
        <w:t>ent and on Employee Perceptions</w:t>
      </w:r>
      <w:r w:rsidRPr="006D67EB">
        <w:rPr>
          <w:rFonts w:ascii="Thames New" w:hAnsi="Thames New"/>
        </w:rPr>
        <w:t>.</w:t>
      </w:r>
      <w:proofErr w:type="gramEnd"/>
      <w:r w:rsidRPr="006D67EB">
        <w:rPr>
          <w:rFonts w:ascii="Thames New" w:hAnsi="Thames New"/>
        </w:rPr>
        <w:t xml:space="preserve"> </w:t>
      </w:r>
      <w:r w:rsidRPr="006D67EB">
        <w:rPr>
          <w:rFonts w:ascii="Thames New" w:hAnsi="Thames New"/>
          <w:i/>
          <w:iCs/>
        </w:rPr>
        <w:t>Organization Development Journal, Vol. 26(3)</w:t>
      </w:r>
      <w:r w:rsidRPr="006D67EB">
        <w:rPr>
          <w:rFonts w:ascii="Thames New" w:hAnsi="Thames New"/>
        </w:rPr>
        <w:t xml:space="preserve">, 73-78. </w:t>
      </w:r>
    </w:p>
    <w:p w:rsidR="00DE0B65" w:rsidRDefault="00DE0B65" w:rsidP="00DE0B65">
      <w:pPr>
        <w:bidi w:val="0"/>
        <w:spacing w:line="16" w:lineRule="atLeast"/>
        <w:ind w:left="450" w:right="360" w:hanging="360"/>
        <w:jc w:val="both"/>
        <w:rPr>
          <w:rFonts w:ascii="Thames New" w:hAnsi="Thames New"/>
          <w:rtl/>
        </w:rPr>
      </w:pPr>
      <w:r w:rsidRPr="006D67EB">
        <w:rPr>
          <w:rFonts w:ascii="Thames New" w:hAnsi="Thames New"/>
        </w:rPr>
        <w:t xml:space="preserve">Hui, C. (1999). A structural equation model of the effects of negative </w:t>
      </w:r>
      <w:proofErr w:type="gramStart"/>
      <w:r w:rsidRPr="006D67EB">
        <w:rPr>
          <w:rFonts w:ascii="Thames New" w:hAnsi="Thames New"/>
        </w:rPr>
        <w:t>affectivity ,</w:t>
      </w:r>
      <w:proofErr w:type="gramEnd"/>
      <w:r w:rsidRPr="006D67EB">
        <w:rPr>
          <w:rFonts w:ascii="Thames New" w:hAnsi="Thames New"/>
        </w:rPr>
        <w:t xml:space="preserve"> leader-member exchange , and perceived job mobility on in-role and extra-role performance : a Chinese case . </w:t>
      </w:r>
      <w:r w:rsidRPr="00212C98">
        <w:rPr>
          <w:rFonts w:ascii="Thames New" w:hAnsi="Thames New"/>
          <w:i/>
          <w:iCs/>
        </w:rPr>
        <w:t>Organizational behavior and human decision processes</w:t>
      </w:r>
      <w:proofErr w:type="gramStart"/>
      <w:r w:rsidRPr="00212C98">
        <w:rPr>
          <w:rFonts w:ascii="Thames New" w:hAnsi="Thames New"/>
          <w:i/>
          <w:iCs/>
        </w:rPr>
        <w:t>,  Vol</w:t>
      </w:r>
      <w:proofErr w:type="gramEnd"/>
      <w:r w:rsidRPr="00212C98">
        <w:rPr>
          <w:rFonts w:ascii="Thames New" w:hAnsi="Thames New"/>
          <w:i/>
          <w:iCs/>
        </w:rPr>
        <w:t>. 77</w:t>
      </w:r>
      <w:r w:rsidRPr="006D67EB">
        <w:rPr>
          <w:rFonts w:ascii="Thames New" w:hAnsi="Thames New"/>
        </w:rPr>
        <w:t xml:space="preserve">, 3-21. </w:t>
      </w:r>
    </w:p>
    <w:p w:rsidR="00DE0B65" w:rsidRDefault="00DE0B65" w:rsidP="00DE0B65">
      <w:pPr>
        <w:autoSpaceDE w:val="0"/>
        <w:autoSpaceDN w:val="0"/>
        <w:bidi w:val="0"/>
        <w:adjustRightInd w:val="0"/>
        <w:ind w:right="270"/>
        <w:rPr>
          <w:rFonts w:ascii="Thames New" w:hAnsi="Thames New"/>
        </w:rPr>
      </w:pPr>
      <w:proofErr w:type="gramStart"/>
      <w:r>
        <w:rPr>
          <w:rFonts w:ascii="Thames New" w:hAnsi="Thames New"/>
        </w:rPr>
        <w:t>Huang ,</w:t>
      </w:r>
      <w:proofErr w:type="gramEnd"/>
      <w:r>
        <w:rPr>
          <w:rFonts w:ascii="Thames New" w:hAnsi="Thames New"/>
        </w:rPr>
        <w:t xml:space="preserve"> C. C.</w:t>
      </w:r>
      <w:r w:rsidRPr="00212C98">
        <w:rPr>
          <w:rFonts w:ascii="Thames New" w:hAnsi="Thames New"/>
        </w:rPr>
        <w:t xml:space="preserve">, You, </w:t>
      </w:r>
      <w:r>
        <w:rPr>
          <w:rFonts w:ascii="Thames New" w:hAnsi="Thames New"/>
        </w:rPr>
        <w:t>C. S.,</w:t>
      </w:r>
      <w:r w:rsidRPr="00212C98">
        <w:rPr>
          <w:rFonts w:ascii="Thames New" w:hAnsi="Thames New"/>
        </w:rPr>
        <w:t>&amp; Tsai, M. T.</w:t>
      </w:r>
      <w:r>
        <w:rPr>
          <w:rFonts w:ascii="Thames New" w:hAnsi="Thames New" w:hint="cs"/>
          <w:rtl/>
        </w:rPr>
        <w:t xml:space="preserve"> </w:t>
      </w:r>
      <w:r>
        <w:rPr>
          <w:rFonts w:ascii="Thames New" w:hAnsi="Thames New"/>
        </w:rPr>
        <w:t xml:space="preserve"> </w:t>
      </w:r>
      <w:proofErr w:type="gramStart"/>
      <w:r>
        <w:rPr>
          <w:rFonts w:ascii="Thames New" w:hAnsi="Thames New"/>
        </w:rPr>
        <w:t xml:space="preserve">(2012). </w:t>
      </w:r>
      <w:r w:rsidRPr="00212C98">
        <w:rPr>
          <w:rFonts w:ascii="Thames New" w:hAnsi="Thames New"/>
        </w:rPr>
        <w:t>A multidimensional analysis of ethical climate, job satisfaction, organizational commitment, and organizational citizenship behaviors</w:t>
      </w:r>
      <w:r>
        <w:rPr>
          <w:rFonts w:ascii="Thames New" w:hAnsi="Thames New"/>
        </w:rPr>
        <w:t>.</w:t>
      </w:r>
      <w:proofErr w:type="gramEnd"/>
      <w:r>
        <w:rPr>
          <w:rFonts w:ascii="Thames New" w:hAnsi="Thames New"/>
        </w:rPr>
        <w:t xml:space="preserve"> </w:t>
      </w:r>
      <w:r w:rsidRPr="00212C98">
        <w:rPr>
          <w:rFonts w:ascii="Thames New" w:hAnsi="Thames New"/>
          <w:i/>
          <w:iCs/>
        </w:rPr>
        <w:t>Nursing Ethics, Vol. 19(4),</w:t>
      </w:r>
      <w:r w:rsidRPr="00212C98">
        <w:rPr>
          <w:rFonts w:ascii="Thames New" w:hAnsi="Thames New"/>
        </w:rPr>
        <w:t xml:space="preserve"> 513–529</w:t>
      </w:r>
    </w:p>
    <w:p w:rsidR="00DE0B65" w:rsidRPr="00212C98" w:rsidRDefault="00DE0B65" w:rsidP="00DE0B65">
      <w:pPr>
        <w:autoSpaceDE w:val="0"/>
        <w:autoSpaceDN w:val="0"/>
        <w:bidi w:val="0"/>
        <w:adjustRightInd w:val="0"/>
        <w:rPr>
          <w:rFonts w:ascii="Thames New" w:hAnsi="Thames New"/>
          <w:sz w:val="16"/>
          <w:szCs w:val="16"/>
        </w:rPr>
      </w:pPr>
    </w:p>
    <w:p w:rsidR="00DE0B65" w:rsidRPr="006D67EB" w:rsidRDefault="00DE0B65" w:rsidP="00DE0B65">
      <w:pPr>
        <w:bidi w:val="0"/>
        <w:spacing w:line="16" w:lineRule="atLeast"/>
        <w:ind w:left="450" w:right="360" w:hanging="360"/>
        <w:jc w:val="both"/>
        <w:rPr>
          <w:rFonts w:ascii="Thames New" w:hAnsi="Thames New"/>
        </w:rPr>
      </w:pPr>
      <w:r w:rsidRPr="006D67EB">
        <w:rPr>
          <w:rFonts w:ascii="Thames New" w:hAnsi="Thames New"/>
        </w:rPr>
        <w:t>Korkmaz, T.</w:t>
      </w:r>
      <w:proofErr w:type="gramStart"/>
      <w:r w:rsidRPr="006D67EB">
        <w:rPr>
          <w:rFonts w:ascii="Thames New" w:hAnsi="Thames New"/>
        </w:rPr>
        <w:t>,&amp;</w:t>
      </w:r>
      <w:proofErr w:type="gramEnd"/>
      <w:r w:rsidRPr="006D67EB">
        <w:rPr>
          <w:rFonts w:ascii="Thames New" w:hAnsi="Thames New"/>
        </w:rPr>
        <w:t xml:space="preserve"> Arpaci, E. (2009). Relationship of organizational citizenship behavior with emotional </w:t>
      </w:r>
      <w:proofErr w:type="gramStart"/>
      <w:r w:rsidRPr="006D67EB">
        <w:rPr>
          <w:rFonts w:ascii="Thames New" w:hAnsi="Thames New"/>
        </w:rPr>
        <w:t>intelligence .</w:t>
      </w:r>
      <w:proofErr w:type="gramEnd"/>
      <w:r w:rsidRPr="006D67EB">
        <w:rPr>
          <w:rFonts w:ascii="Thames New" w:hAnsi="Thames New"/>
        </w:rPr>
        <w:t xml:space="preserve"> Procedia Social and Behavioral Sciences, Vol. 1, 2432-2435.</w:t>
      </w:r>
    </w:p>
    <w:p w:rsidR="00DE0B65" w:rsidRPr="006D67EB" w:rsidRDefault="00DE0B65" w:rsidP="00DE0B65">
      <w:pPr>
        <w:bidi w:val="0"/>
        <w:spacing w:line="16" w:lineRule="atLeast"/>
        <w:ind w:left="450" w:right="360" w:hanging="360"/>
        <w:jc w:val="both"/>
        <w:rPr>
          <w:rFonts w:ascii="Thames New" w:hAnsi="Thames New"/>
        </w:rPr>
      </w:pPr>
      <w:r w:rsidRPr="006D67EB">
        <w:rPr>
          <w:rFonts w:ascii="Thames New" w:hAnsi="Thames New"/>
        </w:rPr>
        <w:lastRenderedPageBreak/>
        <w:t>Kujala, J., Lamsa, A.</w:t>
      </w:r>
      <w:proofErr w:type="gramStart"/>
      <w:r w:rsidRPr="006D67EB">
        <w:rPr>
          <w:rFonts w:ascii="Thames New" w:hAnsi="Thames New"/>
        </w:rPr>
        <w:t>,&amp;</w:t>
      </w:r>
      <w:proofErr w:type="gramEnd"/>
      <w:r w:rsidRPr="006D67EB">
        <w:rPr>
          <w:rFonts w:ascii="Thames New" w:hAnsi="Thames New"/>
        </w:rPr>
        <w:t xml:space="preserve"> Penttila, K. (2009).  . Managers’ moral decision-making and changes over time: A multidimensional </w:t>
      </w:r>
      <w:proofErr w:type="gramStart"/>
      <w:r w:rsidRPr="006D67EB">
        <w:rPr>
          <w:rFonts w:ascii="Thames New" w:hAnsi="Thames New"/>
        </w:rPr>
        <w:t>approach .</w:t>
      </w:r>
      <w:proofErr w:type="gramEnd"/>
      <w:r w:rsidRPr="006D67EB">
        <w:rPr>
          <w:rFonts w:ascii="Thames New" w:hAnsi="Thames New"/>
        </w:rPr>
        <w:t xml:space="preserve"> 22nd EBEN Annual Conference </w:t>
      </w:r>
      <w:proofErr w:type="gramStart"/>
      <w:r w:rsidRPr="006D67EB">
        <w:rPr>
          <w:rFonts w:ascii="Thames New" w:hAnsi="Thames New"/>
        </w:rPr>
        <w:t>Athens ,</w:t>
      </w:r>
      <w:proofErr w:type="gramEnd"/>
      <w:r w:rsidRPr="006D67EB">
        <w:rPr>
          <w:rFonts w:ascii="Thames New" w:hAnsi="Thames New"/>
        </w:rPr>
        <w:t xml:space="preserve"> Greece , September 10-12 , 2009 . </w:t>
      </w:r>
      <w:proofErr w:type="gramStart"/>
      <w:r w:rsidRPr="006D67EB">
        <w:rPr>
          <w:rFonts w:ascii="Thames New" w:hAnsi="Thames New"/>
        </w:rPr>
        <w:t>JBE .</w:t>
      </w:r>
      <w:proofErr w:type="gramEnd"/>
      <w:r w:rsidRPr="006D67EB">
        <w:rPr>
          <w:rFonts w:ascii="Thames New" w:hAnsi="Thames New"/>
        </w:rPr>
        <w:t xml:space="preserve"> </w:t>
      </w:r>
    </w:p>
    <w:p w:rsidR="00DE0B65" w:rsidRPr="006D67EB" w:rsidRDefault="00DE0B65" w:rsidP="00DE0B65">
      <w:pPr>
        <w:bidi w:val="0"/>
        <w:spacing w:line="16" w:lineRule="atLeast"/>
        <w:ind w:left="450" w:right="360" w:hanging="360"/>
        <w:jc w:val="both"/>
        <w:rPr>
          <w:rFonts w:ascii="Thames New" w:hAnsi="Thames New"/>
        </w:rPr>
      </w:pPr>
      <w:r w:rsidRPr="006D67EB">
        <w:rPr>
          <w:rFonts w:ascii="Thames New" w:hAnsi="Thames New"/>
        </w:rPr>
        <w:t xml:space="preserve">Lance, L., Daniel, W. (2001). Testing the underlying Motives of </w:t>
      </w:r>
      <w:proofErr w:type="gramStart"/>
      <w:r w:rsidRPr="006D67EB">
        <w:rPr>
          <w:rFonts w:ascii="Thames New" w:hAnsi="Thames New"/>
        </w:rPr>
        <w:t>OCB :</w:t>
      </w:r>
      <w:proofErr w:type="gramEnd"/>
      <w:r w:rsidRPr="006D67EB">
        <w:rPr>
          <w:rFonts w:ascii="Thames New" w:hAnsi="Thames New"/>
        </w:rPr>
        <w:t xml:space="preserve"> A Field Study of Organizational Co-Operation Workers. </w:t>
      </w:r>
      <w:r w:rsidRPr="006D67EB">
        <w:rPr>
          <w:rFonts w:ascii="Thames New" w:hAnsi="Thames New"/>
          <w:i/>
          <w:iCs/>
        </w:rPr>
        <w:t xml:space="preserve">Annual National Agricultural Education </w:t>
      </w:r>
      <w:proofErr w:type="gramStart"/>
      <w:r w:rsidRPr="006D67EB">
        <w:rPr>
          <w:rFonts w:ascii="Thames New" w:hAnsi="Thames New"/>
          <w:i/>
          <w:iCs/>
        </w:rPr>
        <w:t>Rresearch ,</w:t>
      </w:r>
      <w:proofErr w:type="gramEnd"/>
      <w:r w:rsidRPr="006D67EB">
        <w:rPr>
          <w:rFonts w:ascii="Thames New" w:hAnsi="Thames New"/>
          <w:i/>
          <w:iCs/>
        </w:rPr>
        <w:t xml:space="preserve"> Vol. 33</w:t>
      </w:r>
      <w:r w:rsidRPr="006D67EB">
        <w:rPr>
          <w:rFonts w:ascii="Thames New" w:hAnsi="Thames New"/>
        </w:rPr>
        <w:t xml:space="preserve">, 538-552 . </w:t>
      </w:r>
    </w:p>
    <w:p w:rsidR="00DE0B65" w:rsidRPr="006D67EB" w:rsidRDefault="00DE0B65" w:rsidP="00DE0B65">
      <w:pPr>
        <w:bidi w:val="0"/>
        <w:spacing w:line="16" w:lineRule="atLeast"/>
        <w:ind w:left="450" w:right="360" w:hanging="360"/>
        <w:jc w:val="both"/>
        <w:rPr>
          <w:rFonts w:ascii="Thames New" w:hAnsi="Thames New"/>
        </w:rPr>
      </w:pPr>
      <w:r w:rsidRPr="006D67EB">
        <w:rPr>
          <w:rFonts w:ascii="Thames New" w:hAnsi="Thames New"/>
        </w:rPr>
        <w:t>Marinova, S. V., Moon, H.</w:t>
      </w:r>
      <w:proofErr w:type="gramStart"/>
      <w:r w:rsidRPr="006D67EB">
        <w:rPr>
          <w:rFonts w:ascii="Thames New" w:hAnsi="Thames New"/>
        </w:rPr>
        <w:t>,&amp;</w:t>
      </w:r>
      <w:proofErr w:type="gramEnd"/>
      <w:r w:rsidRPr="006D67EB">
        <w:rPr>
          <w:rFonts w:ascii="Thames New" w:hAnsi="Thames New"/>
        </w:rPr>
        <w:t xml:space="preserve"> Van Dyne, L. (2010). Are all good soldier behaviors the </w:t>
      </w:r>
      <w:proofErr w:type="gramStart"/>
      <w:r w:rsidRPr="006D67EB">
        <w:rPr>
          <w:rFonts w:ascii="Thames New" w:hAnsi="Thames New"/>
        </w:rPr>
        <w:t>same ?</w:t>
      </w:r>
      <w:proofErr w:type="gramEnd"/>
      <w:r w:rsidRPr="006D67EB">
        <w:rPr>
          <w:rFonts w:ascii="Thames New" w:hAnsi="Thames New"/>
        </w:rPr>
        <w:t xml:space="preserve"> Supporting multidimensionality of organizational citizenship behaviors based on rewards and </w:t>
      </w:r>
      <w:proofErr w:type="gramStart"/>
      <w:r w:rsidRPr="006D67EB">
        <w:rPr>
          <w:rFonts w:ascii="Thames New" w:hAnsi="Thames New"/>
        </w:rPr>
        <w:t xml:space="preserve">roles </w:t>
      </w:r>
      <w:r w:rsidRPr="006D67EB">
        <w:rPr>
          <w:rFonts w:ascii="Thames New" w:hAnsi="Thames New"/>
          <w:i/>
          <w:iCs/>
        </w:rPr>
        <w:t>.</w:t>
      </w:r>
      <w:proofErr w:type="gramEnd"/>
      <w:r w:rsidRPr="006D67EB">
        <w:rPr>
          <w:rFonts w:ascii="Thames New" w:hAnsi="Thames New"/>
          <w:i/>
          <w:iCs/>
        </w:rPr>
        <w:t xml:space="preserve"> </w:t>
      </w:r>
      <w:proofErr w:type="gramStart"/>
      <w:r w:rsidRPr="006D67EB">
        <w:rPr>
          <w:rFonts w:ascii="Thames New" w:hAnsi="Thames New"/>
          <w:i/>
          <w:iCs/>
        </w:rPr>
        <w:t>human</w:t>
      </w:r>
      <w:proofErr w:type="gramEnd"/>
      <w:r w:rsidRPr="006D67EB">
        <w:rPr>
          <w:rFonts w:ascii="Thames New" w:hAnsi="Thames New"/>
          <w:i/>
          <w:iCs/>
        </w:rPr>
        <w:t xml:space="preserve"> relations vule, Vol. 63(10)</w:t>
      </w:r>
      <w:r w:rsidRPr="006D67EB">
        <w:rPr>
          <w:rFonts w:ascii="Thames New" w:hAnsi="Thames New"/>
        </w:rPr>
        <w:t>, 1463–1485</w:t>
      </w:r>
    </w:p>
    <w:p w:rsidR="00DE0B65" w:rsidRPr="006D67EB" w:rsidRDefault="00DE0B65" w:rsidP="00DE0B65">
      <w:pPr>
        <w:bidi w:val="0"/>
        <w:spacing w:line="16" w:lineRule="atLeast"/>
        <w:ind w:left="450" w:right="360" w:hanging="360"/>
        <w:jc w:val="both"/>
        <w:rPr>
          <w:rFonts w:ascii="Thames New" w:hAnsi="Thames New"/>
        </w:rPr>
      </w:pPr>
      <w:r w:rsidRPr="006D67EB">
        <w:rPr>
          <w:rFonts w:ascii="Thames New" w:hAnsi="Thames New"/>
        </w:rPr>
        <w:t>Nguyen, N. T., Basuray, M. T., Smith, W. P., Kopka, D.</w:t>
      </w:r>
      <w:proofErr w:type="gramStart"/>
      <w:r w:rsidRPr="006D67EB">
        <w:rPr>
          <w:rFonts w:ascii="Thames New" w:hAnsi="Thames New"/>
        </w:rPr>
        <w:t>,&amp;</w:t>
      </w:r>
      <w:proofErr w:type="gramEnd"/>
      <w:r w:rsidRPr="006D67EB">
        <w:rPr>
          <w:rFonts w:ascii="Thames New" w:hAnsi="Thames New"/>
        </w:rPr>
        <w:t xml:space="preserve"> McCulloh, D. (2008). Moral Issues and Gender Differencesin Ethical Judgment using Reidenbachand Robin’s </w:t>
      </w:r>
      <w:proofErr w:type="gramStart"/>
      <w:r w:rsidRPr="006D67EB">
        <w:rPr>
          <w:rFonts w:ascii="Thames New" w:hAnsi="Thames New"/>
        </w:rPr>
        <w:t>( 1990</w:t>
      </w:r>
      <w:proofErr w:type="gramEnd"/>
      <w:r w:rsidRPr="006D67EB">
        <w:rPr>
          <w:rFonts w:ascii="Thames New" w:hAnsi="Thames New"/>
        </w:rPr>
        <w:t xml:space="preserve"> ) ultidimensional Ethics Scale : Implications in Teachingof Business Ethics . </w:t>
      </w:r>
      <w:r w:rsidRPr="006D67EB">
        <w:rPr>
          <w:rFonts w:ascii="Thames New" w:hAnsi="Thames New"/>
          <w:i/>
          <w:iCs/>
        </w:rPr>
        <w:t xml:space="preserve">Journal of Business Ethics, Vol. </w:t>
      </w:r>
      <w:r>
        <w:rPr>
          <w:rFonts w:ascii="Thames New" w:hAnsi="Thames New"/>
          <w:i/>
          <w:iCs/>
        </w:rPr>
        <w:t>77</w:t>
      </w:r>
      <w:r w:rsidRPr="006D67EB">
        <w:rPr>
          <w:rFonts w:ascii="Thames New" w:hAnsi="Thames New"/>
        </w:rPr>
        <w:t>, 417–430.</w:t>
      </w:r>
    </w:p>
    <w:p w:rsidR="00DE0B65" w:rsidRPr="006D67EB" w:rsidRDefault="00DE0B65" w:rsidP="00DE0B65">
      <w:pPr>
        <w:bidi w:val="0"/>
        <w:spacing w:line="16" w:lineRule="atLeast"/>
        <w:ind w:left="450" w:right="360" w:hanging="360"/>
        <w:jc w:val="both"/>
        <w:rPr>
          <w:rFonts w:ascii="Thames New" w:hAnsi="Thames New"/>
        </w:rPr>
      </w:pPr>
      <w:proofErr w:type="gramStart"/>
      <w:r w:rsidRPr="006D67EB">
        <w:rPr>
          <w:rFonts w:ascii="Thames New" w:hAnsi="Thames New"/>
        </w:rPr>
        <w:t>Organ, D. W.</w:t>
      </w:r>
      <w:proofErr w:type="gramEnd"/>
      <w:r w:rsidRPr="006D67EB">
        <w:rPr>
          <w:rFonts w:ascii="Thames New" w:hAnsi="Thames New"/>
        </w:rPr>
        <w:t xml:space="preserve">  (1997). Orga</w:t>
      </w:r>
      <w:r>
        <w:rPr>
          <w:rFonts w:ascii="Thames New" w:hAnsi="Thames New"/>
        </w:rPr>
        <w:t>nizational citizenship behavior</w:t>
      </w:r>
      <w:r w:rsidRPr="006D67EB">
        <w:rPr>
          <w:rFonts w:ascii="Thames New" w:hAnsi="Thames New"/>
        </w:rPr>
        <w:t xml:space="preserve">: It’s construct clean-up time. </w:t>
      </w:r>
      <w:r w:rsidRPr="006D67EB">
        <w:rPr>
          <w:rFonts w:ascii="Thames New" w:hAnsi="Thames New"/>
          <w:i/>
          <w:iCs/>
        </w:rPr>
        <w:t>Human Performance, Vol. 10(2), 85-97.</w:t>
      </w:r>
      <w:r w:rsidRPr="006D67EB">
        <w:rPr>
          <w:rFonts w:ascii="Thames New" w:hAnsi="Thames New"/>
        </w:rPr>
        <w:t xml:space="preserve">  </w:t>
      </w:r>
    </w:p>
    <w:p w:rsidR="00DE0B65" w:rsidRPr="006D67EB" w:rsidRDefault="00DE0B65" w:rsidP="00DE0B65">
      <w:pPr>
        <w:bidi w:val="0"/>
        <w:spacing w:line="16" w:lineRule="atLeast"/>
        <w:ind w:left="450" w:right="270" w:hanging="360"/>
        <w:jc w:val="both"/>
        <w:rPr>
          <w:rFonts w:ascii="Thames New" w:hAnsi="Thames New"/>
        </w:rPr>
      </w:pPr>
      <w:r w:rsidRPr="006D67EB">
        <w:rPr>
          <w:rFonts w:ascii="Thames New" w:hAnsi="Thames New"/>
        </w:rPr>
        <w:t>Organ, D. W.</w:t>
      </w:r>
      <w:proofErr w:type="gramStart"/>
      <w:r w:rsidRPr="006D67EB">
        <w:rPr>
          <w:rFonts w:ascii="Thames New" w:hAnsi="Thames New"/>
        </w:rPr>
        <w:t>,&amp;</w:t>
      </w:r>
      <w:proofErr w:type="gramEnd"/>
      <w:r w:rsidRPr="006D67EB">
        <w:rPr>
          <w:rFonts w:ascii="Thames New" w:hAnsi="Thames New"/>
        </w:rPr>
        <w:t xml:space="preserve"> Ryan, K. (1995). A meta-analytic review of attitudinal and dispositional predictors of organizational citizenship </w:t>
      </w:r>
      <w:proofErr w:type="gramStart"/>
      <w:r w:rsidRPr="006D67EB">
        <w:rPr>
          <w:rFonts w:ascii="Thames New" w:hAnsi="Thames New"/>
        </w:rPr>
        <w:t>behavior .</w:t>
      </w:r>
      <w:proofErr w:type="gramEnd"/>
      <w:r w:rsidRPr="006D67EB">
        <w:rPr>
          <w:rFonts w:ascii="Thames New" w:hAnsi="Thames New"/>
        </w:rPr>
        <w:t xml:space="preserve"> </w:t>
      </w:r>
      <w:r w:rsidRPr="006D67EB">
        <w:rPr>
          <w:rFonts w:ascii="Thames New" w:hAnsi="Thames New"/>
          <w:i/>
          <w:iCs/>
        </w:rPr>
        <w:t>Personnel Psychology</w:t>
      </w:r>
      <w:proofErr w:type="gramStart"/>
      <w:r w:rsidRPr="006D67EB">
        <w:rPr>
          <w:rFonts w:ascii="Thames New" w:hAnsi="Thames New"/>
          <w:i/>
          <w:iCs/>
        </w:rPr>
        <w:t>,  Vol</w:t>
      </w:r>
      <w:proofErr w:type="gramEnd"/>
      <w:r w:rsidRPr="006D67EB">
        <w:rPr>
          <w:rFonts w:ascii="Thames New" w:hAnsi="Thames New"/>
          <w:i/>
          <w:iCs/>
        </w:rPr>
        <w:t>. 48</w:t>
      </w:r>
      <w:r w:rsidRPr="006D67EB">
        <w:rPr>
          <w:rFonts w:ascii="Thames New" w:hAnsi="Thames New"/>
        </w:rPr>
        <w:t>, 775-802.</w:t>
      </w:r>
    </w:p>
    <w:p w:rsidR="00DE0B65" w:rsidRPr="006D67EB" w:rsidRDefault="00DE0B65" w:rsidP="00DE0B65">
      <w:pPr>
        <w:bidi w:val="0"/>
        <w:spacing w:line="16" w:lineRule="atLeast"/>
        <w:ind w:left="450" w:right="270" w:hanging="360"/>
        <w:jc w:val="both"/>
        <w:rPr>
          <w:rFonts w:ascii="Thames New" w:hAnsi="Thames New"/>
          <w:rtl/>
        </w:rPr>
      </w:pPr>
      <w:r w:rsidRPr="006D67EB">
        <w:rPr>
          <w:rFonts w:ascii="Thames New" w:hAnsi="Thames New"/>
        </w:rPr>
        <w:t>Podsakoff, P. M., Mackenzie, S. B., Paine, J. B.,&amp; Bachrach, D. G. (2000).rganizational citizenship behaviors : A critical review of the theoretical and empirical literature and suggestions for future research</w:t>
      </w:r>
      <w:r w:rsidRPr="006D67EB">
        <w:rPr>
          <w:rFonts w:ascii="Thames New" w:hAnsi="Thames New"/>
          <w:i/>
          <w:iCs/>
        </w:rPr>
        <w:t>. Journal of Management, Vol. 26(3</w:t>
      </w:r>
      <w:proofErr w:type="gramStart"/>
      <w:r w:rsidRPr="006D67EB">
        <w:rPr>
          <w:rFonts w:ascii="Thames New" w:hAnsi="Thames New"/>
          <w:i/>
          <w:iCs/>
        </w:rPr>
        <w:t>)</w:t>
      </w:r>
      <w:r w:rsidRPr="006D67EB">
        <w:rPr>
          <w:rFonts w:ascii="Thames New" w:hAnsi="Thames New"/>
        </w:rPr>
        <w:t xml:space="preserve"> ,</w:t>
      </w:r>
      <w:proofErr w:type="gramEnd"/>
      <w:r w:rsidRPr="006D67EB">
        <w:rPr>
          <w:rFonts w:ascii="Thames New" w:hAnsi="Thames New"/>
        </w:rPr>
        <w:t xml:space="preserve"> 513-563.</w:t>
      </w:r>
    </w:p>
    <w:p w:rsidR="00DE0B65" w:rsidRDefault="00DE0B65" w:rsidP="00DE0B65">
      <w:pPr>
        <w:autoSpaceDE w:val="0"/>
        <w:autoSpaceDN w:val="0"/>
        <w:bidi w:val="0"/>
        <w:adjustRightInd w:val="0"/>
        <w:ind w:left="450" w:right="270" w:hanging="360"/>
        <w:jc w:val="both"/>
        <w:rPr>
          <w:rFonts w:ascii="Thames New" w:hAnsi="Thames New"/>
          <w:rtl/>
        </w:rPr>
      </w:pPr>
      <w:r w:rsidRPr="006D67EB">
        <w:rPr>
          <w:rFonts w:ascii="Thames New" w:hAnsi="Thames New"/>
        </w:rPr>
        <w:t>Podsakoff, P. M., MacKenzie, S. B., Moorman, R. H.</w:t>
      </w:r>
      <w:proofErr w:type="gramStart"/>
      <w:r w:rsidRPr="006D67EB">
        <w:rPr>
          <w:rFonts w:ascii="Thames New" w:hAnsi="Thames New"/>
        </w:rPr>
        <w:t>,&amp;</w:t>
      </w:r>
      <w:proofErr w:type="gramEnd"/>
      <w:r w:rsidRPr="006D67EB">
        <w:rPr>
          <w:rFonts w:ascii="Thames New" w:hAnsi="Thames New"/>
        </w:rPr>
        <w:t xml:space="preserve"> Fetter, R. (1990). Transformational leader behaviors and</w:t>
      </w:r>
      <w:r w:rsidRPr="006D67EB">
        <w:rPr>
          <w:rFonts w:ascii="Thames New" w:hAnsi="Thames New"/>
          <w:rtl/>
        </w:rPr>
        <w:t xml:space="preserve"> </w:t>
      </w:r>
      <w:r w:rsidRPr="006D67EB">
        <w:rPr>
          <w:rFonts w:ascii="Thames New" w:hAnsi="Thames New"/>
        </w:rPr>
        <w:t xml:space="preserve">their effects on followers’ trust in leader, satisfaction, and organizational citizenship behaviors. </w:t>
      </w:r>
      <w:r w:rsidRPr="006D67EB">
        <w:rPr>
          <w:rFonts w:ascii="Thames New" w:hAnsi="Thames New"/>
          <w:i/>
          <w:iCs/>
        </w:rPr>
        <w:t>Leadership</w:t>
      </w:r>
      <w:r w:rsidRPr="006D67EB">
        <w:rPr>
          <w:rFonts w:ascii="Thames New" w:hAnsi="Thames New"/>
          <w:i/>
          <w:iCs/>
          <w:rtl/>
        </w:rPr>
        <w:t xml:space="preserve"> </w:t>
      </w:r>
      <w:r w:rsidRPr="006D67EB">
        <w:rPr>
          <w:rFonts w:ascii="Thames New" w:hAnsi="Thames New"/>
          <w:i/>
          <w:iCs/>
        </w:rPr>
        <w:t>Quarterly</w:t>
      </w:r>
      <w:r w:rsidRPr="006D67EB">
        <w:rPr>
          <w:rFonts w:ascii="Thames New" w:hAnsi="Thames New"/>
        </w:rPr>
        <w:t>,</w:t>
      </w:r>
      <w:r w:rsidRPr="006D67EB">
        <w:rPr>
          <w:rFonts w:ascii="Thames New" w:hAnsi="Thames New"/>
          <w:i/>
          <w:iCs/>
        </w:rPr>
        <w:t xml:space="preserve"> Vol.</w:t>
      </w:r>
      <w:r w:rsidRPr="006D67EB">
        <w:rPr>
          <w:rFonts w:ascii="Thames New" w:hAnsi="Thames New"/>
        </w:rPr>
        <w:t xml:space="preserve"> 1</w:t>
      </w:r>
      <w:r w:rsidRPr="006D67EB">
        <w:rPr>
          <w:rFonts w:ascii="Thames New" w:hAnsi="Thames New" w:cs="Tahoma"/>
        </w:rPr>
        <w:t>,</w:t>
      </w:r>
      <w:r w:rsidRPr="006D67EB">
        <w:rPr>
          <w:rFonts w:ascii="Thames New" w:hAnsi="Thames New"/>
        </w:rPr>
        <w:t xml:space="preserve"> 107–142.  </w:t>
      </w:r>
    </w:p>
    <w:p w:rsidR="00DE0B65" w:rsidRPr="005837FA" w:rsidRDefault="00DE0B65" w:rsidP="00DE0B65">
      <w:pPr>
        <w:autoSpaceDE w:val="0"/>
        <w:autoSpaceDN w:val="0"/>
        <w:bidi w:val="0"/>
        <w:adjustRightInd w:val="0"/>
        <w:ind w:left="450" w:hanging="360"/>
        <w:jc w:val="both"/>
        <w:rPr>
          <w:rFonts w:ascii="Thames New" w:hAnsi="Thames New"/>
          <w:sz w:val="16"/>
          <w:szCs w:val="16"/>
        </w:rPr>
      </w:pPr>
    </w:p>
    <w:p w:rsidR="00DE0B65" w:rsidRPr="006D67EB" w:rsidRDefault="00DE0B65" w:rsidP="00DE0B65">
      <w:pPr>
        <w:bidi w:val="0"/>
        <w:spacing w:line="16" w:lineRule="atLeast"/>
        <w:ind w:left="450" w:right="360" w:hanging="360"/>
        <w:jc w:val="both"/>
        <w:rPr>
          <w:rFonts w:ascii="Thames New" w:hAnsi="Thames New"/>
        </w:rPr>
      </w:pPr>
      <w:proofErr w:type="gramStart"/>
      <w:r w:rsidRPr="006D67EB">
        <w:rPr>
          <w:rFonts w:ascii="Thames New" w:hAnsi="Thames New"/>
        </w:rPr>
        <w:t>Polat, S. (2009).</w:t>
      </w:r>
      <w:proofErr w:type="gramEnd"/>
      <w:r w:rsidRPr="006D67EB">
        <w:rPr>
          <w:rFonts w:ascii="Thames New" w:hAnsi="Thames New"/>
        </w:rPr>
        <w:t xml:space="preserve"> Organizational citizenship behaviors </w:t>
      </w:r>
      <w:proofErr w:type="gramStart"/>
      <w:r w:rsidRPr="006D67EB">
        <w:rPr>
          <w:rFonts w:ascii="Thames New" w:hAnsi="Thames New"/>
        </w:rPr>
        <w:t>( OCB</w:t>
      </w:r>
      <w:proofErr w:type="gramEnd"/>
      <w:r w:rsidRPr="006D67EB">
        <w:rPr>
          <w:rFonts w:ascii="Thames New" w:hAnsi="Thames New"/>
        </w:rPr>
        <w:t xml:space="preserve"> ) display levels of the teachers at secondary schools according to the perceptions of the school administrators . </w:t>
      </w:r>
      <w:r w:rsidRPr="006D67EB">
        <w:rPr>
          <w:rFonts w:ascii="Thames New" w:hAnsi="Thames New"/>
          <w:i/>
          <w:iCs/>
        </w:rPr>
        <w:t>Procedia Social and Behavioral Sciences, Vol. 1</w:t>
      </w:r>
      <w:r w:rsidRPr="006D67EB">
        <w:rPr>
          <w:rFonts w:ascii="Thames New" w:hAnsi="Thames New"/>
        </w:rPr>
        <w:t xml:space="preserve">, 1591-1596.  </w:t>
      </w:r>
    </w:p>
    <w:p w:rsidR="00DE0B65" w:rsidRDefault="00DE0B65" w:rsidP="00DE0B65">
      <w:pPr>
        <w:autoSpaceDE w:val="0"/>
        <w:autoSpaceDN w:val="0"/>
        <w:bidi w:val="0"/>
        <w:adjustRightInd w:val="0"/>
        <w:spacing w:line="16" w:lineRule="atLeast"/>
        <w:ind w:left="450" w:right="360" w:hanging="360"/>
        <w:jc w:val="both"/>
        <w:rPr>
          <w:rFonts w:ascii="Thames New" w:hAnsi="Thames New"/>
          <w:rtl/>
        </w:rPr>
      </w:pPr>
      <w:r w:rsidRPr="006D67EB">
        <w:rPr>
          <w:rFonts w:ascii="Thames New" w:hAnsi="Thames New"/>
        </w:rPr>
        <w:t>Rayner, J., Lawton, A.</w:t>
      </w:r>
      <w:proofErr w:type="gramStart"/>
      <w:r w:rsidRPr="006D67EB">
        <w:rPr>
          <w:rFonts w:ascii="Thames New" w:hAnsi="Thames New"/>
        </w:rPr>
        <w:t>,&amp;</w:t>
      </w:r>
      <w:proofErr w:type="gramEnd"/>
      <w:r w:rsidRPr="006D67EB">
        <w:rPr>
          <w:rFonts w:ascii="Thames New" w:hAnsi="Thames New"/>
        </w:rPr>
        <w:t xml:space="preserve"> Williams, H. M. (2012). Organizational Citizenship Behavior and the Public </w:t>
      </w:r>
      <w:proofErr w:type="gramStart"/>
      <w:r w:rsidRPr="006D67EB">
        <w:rPr>
          <w:rFonts w:ascii="Thames New" w:hAnsi="Thames New"/>
        </w:rPr>
        <w:t>ServiceEthos :</w:t>
      </w:r>
      <w:proofErr w:type="gramEnd"/>
      <w:r w:rsidRPr="006D67EB">
        <w:rPr>
          <w:rFonts w:ascii="Thames New" w:hAnsi="Thames New"/>
        </w:rPr>
        <w:t xml:space="preserve"> Whither the Organization ? . </w:t>
      </w:r>
      <w:r w:rsidRPr="006D67EB">
        <w:rPr>
          <w:rFonts w:ascii="Thames New" w:hAnsi="Thames New"/>
          <w:i/>
          <w:iCs/>
        </w:rPr>
        <w:t xml:space="preserve">J Bus Ethics, Vol. 106, </w:t>
      </w:r>
      <w:r w:rsidRPr="006D67EB">
        <w:rPr>
          <w:rFonts w:ascii="Thames New" w:hAnsi="Thames New"/>
        </w:rPr>
        <w:t>117–130.</w:t>
      </w:r>
    </w:p>
    <w:p w:rsidR="00DE0B65" w:rsidRPr="00F00F7B" w:rsidRDefault="00DE0B65" w:rsidP="00DE0B65">
      <w:pPr>
        <w:autoSpaceDE w:val="0"/>
        <w:autoSpaceDN w:val="0"/>
        <w:bidi w:val="0"/>
        <w:adjustRightInd w:val="0"/>
        <w:spacing w:line="16" w:lineRule="atLeast"/>
        <w:ind w:left="450" w:right="360" w:hanging="360"/>
        <w:jc w:val="both"/>
        <w:rPr>
          <w:rFonts w:ascii="Thames New" w:hAnsi="Thames New"/>
          <w:sz w:val="16"/>
          <w:szCs w:val="16"/>
        </w:rPr>
      </w:pPr>
    </w:p>
    <w:p w:rsidR="00DE0B65" w:rsidRDefault="00DE0B65" w:rsidP="00DE0B65">
      <w:pPr>
        <w:bidi w:val="0"/>
        <w:spacing w:line="16" w:lineRule="atLeast"/>
        <w:ind w:left="450" w:right="360" w:hanging="360"/>
        <w:jc w:val="both"/>
        <w:rPr>
          <w:rFonts w:ascii="Thames New" w:hAnsi="Thames New"/>
          <w:rtl/>
        </w:rPr>
      </w:pPr>
      <w:proofErr w:type="gramStart"/>
      <w:r w:rsidRPr="006D67EB">
        <w:rPr>
          <w:rFonts w:ascii="Thames New" w:hAnsi="Thames New"/>
        </w:rPr>
        <w:t>Shin, Y. (2012).</w:t>
      </w:r>
      <w:proofErr w:type="gramEnd"/>
      <w:r w:rsidRPr="006D67EB">
        <w:rPr>
          <w:rFonts w:ascii="Thames New" w:hAnsi="Thames New"/>
        </w:rPr>
        <w:t xml:space="preserve"> CEO Ethical </w:t>
      </w:r>
      <w:proofErr w:type="gramStart"/>
      <w:r w:rsidRPr="006D67EB">
        <w:rPr>
          <w:rFonts w:ascii="Thames New" w:hAnsi="Thames New"/>
        </w:rPr>
        <w:t>Leadership ,</w:t>
      </w:r>
      <w:proofErr w:type="gramEnd"/>
      <w:r w:rsidRPr="006D67EB">
        <w:rPr>
          <w:rFonts w:ascii="Thames New" w:hAnsi="Thames New"/>
        </w:rPr>
        <w:t xml:space="preserve"> Ethical Climate , Climate Strength , and Collective Organizational Citizenship Behavior </w:t>
      </w:r>
      <w:r w:rsidRPr="006D67EB">
        <w:rPr>
          <w:rFonts w:ascii="Thames New" w:hAnsi="Thames New"/>
          <w:i/>
          <w:iCs/>
        </w:rPr>
        <w:t>. J Bus Ethics</w:t>
      </w:r>
      <w:proofErr w:type="gramStart"/>
      <w:r w:rsidRPr="006D67EB">
        <w:rPr>
          <w:rFonts w:ascii="Thames New" w:hAnsi="Thames New"/>
          <w:i/>
          <w:iCs/>
        </w:rPr>
        <w:t>,  Vol</w:t>
      </w:r>
      <w:proofErr w:type="gramEnd"/>
      <w:r w:rsidRPr="006D67EB">
        <w:rPr>
          <w:rFonts w:ascii="Thames New" w:hAnsi="Thames New"/>
          <w:i/>
          <w:iCs/>
        </w:rPr>
        <w:t>. 108</w:t>
      </w:r>
      <w:r w:rsidRPr="006D67EB">
        <w:rPr>
          <w:rFonts w:ascii="Thames New" w:hAnsi="Thames New"/>
        </w:rPr>
        <w:t xml:space="preserve"> , 299–312.</w:t>
      </w:r>
    </w:p>
    <w:p w:rsidR="00DE0B65" w:rsidRPr="006D67EB" w:rsidRDefault="00DE0B65" w:rsidP="00DE0B65">
      <w:pPr>
        <w:bidi w:val="0"/>
        <w:spacing w:line="16" w:lineRule="atLeast"/>
        <w:ind w:left="450" w:right="360" w:hanging="360"/>
        <w:jc w:val="both"/>
        <w:rPr>
          <w:rFonts w:ascii="Thames New" w:hAnsi="Thames New"/>
        </w:rPr>
      </w:pPr>
      <w:r w:rsidRPr="00982353">
        <w:rPr>
          <w:rFonts w:ascii="Thames New" w:hAnsi="Thames New"/>
        </w:rPr>
        <w:t>Spitzmuller,</w:t>
      </w:r>
      <w:r>
        <w:rPr>
          <w:rFonts w:ascii="Thames New" w:hAnsi="Thames New" w:hint="cs"/>
          <w:rtl/>
        </w:rPr>
        <w:t xml:space="preserve"> </w:t>
      </w:r>
      <w:r>
        <w:rPr>
          <w:rFonts w:ascii="Thames New" w:hAnsi="Thames New" w:cs="Tahoma"/>
        </w:rPr>
        <w:t>M.,</w:t>
      </w:r>
      <w:r w:rsidRPr="00982353">
        <w:rPr>
          <w:rFonts w:ascii="Thames New" w:hAnsi="Thames New"/>
        </w:rPr>
        <w:t xml:space="preserve"> Van</w:t>
      </w:r>
      <w:r>
        <w:rPr>
          <w:rFonts w:ascii="Thames New" w:hAnsi="Thames New"/>
        </w:rPr>
        <w:t xml:space="preserve"> </w:t>
      </w:r>
      <w:r w:rsidRPr="00982353">
        <w:rPr>
          <w:rFonts w:ascii="Thames New" w:hAnsi="Thames New"/>
        </w:rPr>
        <w:t>Dyne,</w:t>
      </w:r>
      <w:r>
        <w:rPr>
          <w:rFonts w:ascii="Thames New" w:hAnsi="Thames New"/>
        </w:rPr>
        <w:t xml:space="preserve"> L.</w:t>
      </w:r>
      <w:proofErr w:type="gramStart"/>
      <w:r>
        <w:rPr>
          <w:rFonts w:ascii="Thames New" w:hAnsi="Thames New"/>
        </w:rPr>
        <w:t>,&amp;</w:t>
      </w:r>
      <w:proofErr w:type="gramEnd"/>
      <w:r w:rsidRPr="00982353">
        <w:rPr>
          <w:rFonts w:ascii="Thames New" w:hAnsi="Thames New"/>
        </w:rPr>
        <w:t xml:space="preserve"> Ilie,</w:t>
      </w:r>
      <w:r>
        <w:rPr>
          <w:rFonts w:ascii="Thames New" w:hAnsi="Thames New"/>
        </w:rPr>
        <w:t xml:space="preserve"> R.</w:t>
      </w:r>
      <w:r w:rsidRPr="00982353">
        <w:rPr>
          <w:rFonts w:ascii="Thames New" w:hAnsi="Thames New"/>
        </w:rPr>
        <w:t xml:space="preserve"> </w:t>
      </w:r>
      <w:r>
        <w:rPr>
          <w:rFonts w:ascii="Thames New" w:hAnsi="Thames New"/>
        </w:rPr>
        <w:t>(</w:t>
      </w:r>
      <w:r w:rsidRPr="00982353">
        <w:rPr>
          <w:rFonts w:ascii="Thames New" w:hAnsi="Thames New"/>
        </w:rPr>
        <w:t>2008</w:t>
      </w:r>
      <w:r>
        <w:rPr>
          <w:rFonts w:ascii="Thames New" w:hAnsi="Thames New"/>
        </w:rPr>
        <w:t xml:space="preserve">). </w:t>
      </w:r>
      <w:r w:rsidRPr="00982353">
        <w:rPr>
          <w:rFonts w:ascii="Thames New" w:hAnsi="Thames New"/>
        </w:rPr>
        <w:t>Organizational Citizenship Behavior: A Review and Extension of its Nomological Network</w:t>
      </w:r>
      <w:r>
        <w:rPr>
          <w:rFonts w:ascii="Thames New" w:hAnsi="Thames New"/>
        </w:rPr>
        <w:t xml:space="preserve">. </w:t>
      </w:r>
      <w:r w:rsidRPr="00136D8C">
        <w:rPr>
          <w:rFonts w:ascii="Thames New" w:hAnsi="Thames New"/>
        </w:rPr>
        <w:t>In J. Barling &amp; C.L. Cooper (Eds.), The SAGE handbook of organiz</w:t>
      </w:r>
      <w:r>
        <w:rPr>
          <w:rFonts w:ascii="Thames New" w:hAnsi="Thames New"/>
        </w:rPr>
        <w:t>ational behavior (pp. 106-123).</w:t>
      </w:r>
    </w:p>
    <w:p w:rsidR="00DE0B65" w:rsidRPr="006D67EB" w:rsidRDefault="00DE0B65" w:rsidP="00DE0B65">
      <w:pPr>
        <w:bidi w:val="0"/>
        <w:spacing w:line="16" w:lineRule="atLeast"/>
        <w:ind w:left="450" w:right="360" w:hanging="360"/>
        <w:jc w:val="both"/>
        <w:rPr>
          <w:rFonts w:ascii="Thames New" w:hAnsi="Thames New"/>
        </w:rPr>
      </w:pPr>
      <w:r w:rsidRPr="006D67EB">
        <w:rPr>
          <w:rFonts w:ascii="Thames New" w:hAnsi="Thames New"/>
        </w:rPr>
        <w:t>Turnipseed, D. L.</w:t>
      </w:r>
      <w:proofErr w:type="gramStart"/>
      <w:r w:rsidRPr="006D67EB">
        <w:rPr>
          <w:rFonts w:ascii="Thames New" w:hAnsi="Thames New"/>
        </w:rPr>
        <w:t>,&amp;</w:t>
      </w:r>
      <w:proofErr w:type="gramEnd"/>
      <w:r w:rsidRPr="006D67EB">
        <w:rPr>
          <w:rFonts w:ascii="Thames New" w:hAnsi="Thames New"/>
        </w:rPr>
        <w:t xml:space="preserve"> Wilson, G. L. (2009). From discretionary to </w:t>
      </w:r>
      <w:proofErr w:type="gramStart"/>
      <w:r w:rsidRPr="006D67EB">
        <w:rPr>
          <w:rFonts w:ascii="Thames New" w:hAnsi="Thames New"/>
        </w:rPr>
        <w:t>required :</w:t>
      </w:r>
      <w:proofErr w:type="gramEnd"/>
      <w:r w:rsidRPr="006D67EB">
        <w:rPr>
          <w:rFonts w:ascii="Thames New" w:hAnsi="Thames New"/>
        </w:rPr>
        <w:t xml:space="preserve"> The migration of organizational citizenship behavior . </w:t>
      </w:r>
      <w:r w:rsidRPr="006D67EB">
        <w:rPr>
          <w:rFonts w:ascii="Thames New" w:hAnsi="Thames New"/>
          <w:i/>
          <w:iCs/>
        </w:rPr>
        <w:t>Journal of Leadership &amp; Organizational Studies</w:t>
      </w:r>
      <w:proofErr w:type="gramStart"/>
      <w:r w:rsidRPr="006D67EB">
        <w:rPr>
          <w:rFonts w:ascii="Thames New" w:hAnsi="Thames New"/>
          <w:i/>
          <w:iCs/>
        </w:rPr>
        <w:t>,  Vol</w:t>
      </w:r>
      <w:proofErr w:type="gramEnd"/>
      <w:r w:rsidRPr="006D67EB">
        <w:rPr>
          <w:rFonts w:ascii="Thames New" w:hAnsi="Thames New"/>
          <w:i/>
          <w:iCs/>
        </w:rPr>
        <w:t>. 15(3)</w:t>
      </w:r>
      <w:r w:rsidRPr="006D67EB">
        <w:rPr>
          <w:rFonts w:ascii="Thames New" w:hAnsi="Thames New"/>
        </w:rPr>
        <w:t>, 201-218.</w:t>
      </w:r>
    </w:p>
    <w:p w:rsidR="00DE0B65" w:rsidRDefault="00DE0B65" w:rsidP="00DE0B65">
      <w:pPr>
        <w:tabs>
          <w:tab w:val="left" w:pos="2868"/>
        </w:tabs>
        <w:bidi w:val="0"/>
        <w:rPr>
          <w:rFonts w:ascii="Thames New" w:hAnsi="Thames New"/>
          <w:i/>
          <w:iCs/>
          <w:rtl/>
        </w:rPr>
      </w:pPr>
      <w:r w:rsidRPr="006D67EB">
        <w:rPr>
          <w:rFonts w:ascii="Thames New" w:hAnsi="Thames New"/>
        </w:rPr>
        <w:t>Yilmaz, K.</w:t>
      </w:r>
      <w:proofErr w:type="gramStart"/>
      <w:r w:rsidRPr="006D67EB">
        <w:rPr>
          <w:rFonts w:ascii="Thames New" w:hAnsi="Thames New"/>
        </w:rPr>
        <w:t>,&amp;</w:t>
      </w:r>
      <w:proofErr w:type="gramEnd"/>
      <w:r w:rsidRPr="006D67EB">
        <w:rPr>
          <w:rFonts w:ascii="Thames New" w:hAnsi="Thames New"/>
        </w:rPr>
        <w:t xml:space="preserve"> Tasdan, M. (2009). Organizational citizenship and organizational justice in Turkish primary </w:t>
      </w:r>
      <w:proofErr w:type="gramStart"/>
      <w:r w:rsidRPr="006D67EB">
        <w:rPr>
          <w:rFonts w:ascii="Thames New" w:hAnsi="Thames New"/>
        </w:rPr>
        <w:t>schools .</w:t>
      </w:r>
      <w:proofErr w:type="gramEnd"/>
      <w:r w:rsidRPr="006D67EB">
        <w:rPr>
          <w:rFonts w:ascii="Thames New" w:hAnsi="Thames New"/>
        </w:rPr>
        <w:t xml:space="preserve"> </w:t>
      </w:r>
      <w:r w:rsidRPr="006D67EB">
        <w:rPr>
          <w:rFonts w:ascii="Thames New" w:hAnsi="Thames New"/>
          <w:i/>
          <w:iCs/>
        </w:rPr>
        <w:t>Journal of Educational Administration</w:t>
      </w:r>
    </w:p>
    <w:p w:rsidR="00DE0B65" w:rsidRPr="005911AE" w:rsidRDefault="00DE0B65" w:rsidP="00DE0B65">
      <w:pPr>
        <w:tabs>
          <w:tab w:val="left" w:pos="2300"/>
          <w:tab w:val="center" w:pos="4535"/>
        </w:tabs>
        <w:jc w:val="center"/>
        <w:rPr>
          <w:rFonts w:ascii="IranNastaliq" w:hAnsi="IranNastaliq"/>
          <w:sz w:val="112"/>
          <w:szCs w:val="112"/>
          <w:rtl/>
        </w:rPr>
      </w:pPr>
    </w:p>
    <w:p w:rsidR="00DE0B65" w:rsidRDefault="00DE0B65"/>
    <w:sectPr w:rsidR="00DE0B65"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5B8" w:rsidRDefault="002A75B8" w:rsidP="00DE0B65">
      <w:r>
        <w:separator/>
      </w:r>
    </w:p>
  </w:endnote>
  <w:endnote w:type="continuationSeparator" w:id="0">
    <w:p w:rsidR="002A75B8" w:rsidRDefault="002A75B8" w:rsidP="00DE0B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hames New">
    <w:altName w:val="Times New Roman"/>
    <w:charset w:val="00"/>
    <w:family w:val="auto"/>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Nastaliq">
    <w:panose1 w:val="02000503000000020003"/>
    <w:charset w:val="00"/>
    <w:family w:val="auto"/>
    <w:pitch w:val="variable"/>
    <w:sig w:usb0="A1002AEF" w:usb1="D000604A"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5B8" w:rsidRDefault="002A75B8" w:rsidP="00DE0B65">
      <w:r>
        <w:separator/>
      </w:r>
    </w:p>
  </w:footnote>
  <w:footnote w:type="continuationSeparator" w:id="0">
    <w:p w:rsidR="002A75B8" w:rsidRDefault="002A75B8" w:rsidP="00DE0B65">
      <w:r>
        <w:continuationSeparator/>
      </w:r>
    </w:p>
  </w:footnote>
  <w:footnote w:id="1">
    <w:p w:rsidR="00DE0B65" w:rsidRPr="0050410F" w:rsidRDefault="00DE0B65" w:rsidP="00DE0B65">
      <w:pPr>
        <w:pStyle w:val="FootnoteText"/>
        <w:bidi w:val="0"/>
        <w:rPr>
          <w:rFonts w:ascii="Times New Roman" w:hAnsi="Times New Roman"/>
          <w:i/>
          <w:iCs/>
          <w:lang w:bidi="fa-IR"/>
        </w:rPr>
      </w:pPr>
      <w:r w:rsidRPr="0050410F">
        <w:rPr>
          <w:rStyle w:val="FootnoteReference"/>
          <w:rFonts w:ascii="Times New Roman" w:hAnsi="Times New Roman"/>
          <w:i/>
          <w:iCs/>
        </w:rPr>
        <w:footnoteRef/>
      </w:r>
      <w:r>
        <w:rPr>
          <w:rFonts w:ascii="Times New Roman" w:hAnsi="Times New Roman"/>
          <w:i/>
          <w:iCs/>
          <w:lang w:bidi="fa-IR"/>
        </w:rPr>
        <w:t>Katz</w:t>
      </w:r>
    </w:p>
  </w:footnote>
  <w:footnote w:id="2">
    <w:p w:rsidR="00DE0B65" w:rsidRPr="0050410F" w:rsidRDefault="00DE0B65" w:rsidP="00DE0B65">
      <w:pPr>
        <w:pStyle w:val="FootnoteText"/>
        <w:bidi w:val="0"/>
        <w:rPr>
          <w:rFonts w:ascii="Times New Roman" w:hAnsi="Times New Roman"/>
          <w:i/>
          <w:iCs/>
          <w:lang w:bidi="fa-IR"/>
        </w:rPr>
      </w:pPr>
      <w:r w:rsidRPr="0050410F">
        <w:rPr>
          <w:rStyle w:val="FootnoteReference"/>
          <w:rFonts w:ascii="Times New Roman" w:hAnsi="Times New Roman"/>
          <w:i/>
          <w:iCs/>
        </w:rPr>
        <w:footnoteRef/>
      </w:r>
      <w:r w:rsidRPr="0050410F">
        <w:rPr>
          <w:rFonts w:ascii="Times New Roman" w:hAnsi="Times New Roman"/>
          <w:i/>
          <w:iCs/>
        </w:rPr>
        <w:t xml:space="preserve">Pro-social </w:t>
      </w:r>
      <w:proofErr w:type="gramStart"/>
      <w:r w:rsidRPr="0050410F">
        <w:rPr>
          <w:rFonts w:ascii="Times New Roman" w:hAnsi="Times New Roman"/>
          <w:i/>
          <w:iCs/>
        </w:rPr>
        <w:t>behavior .</w:t>
      </w:r>
      <w:proofErr w:type="gramEnd"/>
      <w:r w:rsidRPr="0050410F">
        <w:rPr>
          <w:rFonts w:ascii="Times New Roman" w:hAnsi="Times New Roman"/>
          <w:i/>
          <w:iCs/>
        </w:rPr>
        <w:t xml:space="preserve"> </w:t>
      </w:r>
    </w:p>
  </w:footnote>
  <w:footnote w:id="3">
    <w:p w:rsidR="00DE0B65" w:rsidRPr="0050410F" w:rsidRDefault="00DE0B65" w:rsidP="00DE0B65">
      <w:pPr>
        <w:pStyle w:val="FootnoteText"/>
        <w:bidi w:val="0"/>
        <w:rPr>
          <w:rFonts w:ascii="Times New Roman" w:hAnsi="Times New Roman"/>
          <w:i/>
          <w:iCs/>
          <w:lang w:bidi="fa-IR"/>
        </w:rPr>
      </w:pPr>
      <w:r w:rsidRPr="0050410F">
        <w:rPr>
          <w:rStyle w:val="FootnoteReference"/>
          <w:rFonts w:ascii="Times New Roman" w:hAnsi="Times New Roman"/>
          <w:i/>
          <w:iCs/>
        </w:rPr>
        <w:footnoteRef/>
      </w:r>
      <w:r w:rsidRPr="0050410F">
        <w:rPr>
          <w:rFonts w:ascii="Times New Roman" w:hAnsi="Times New Roman"/>
          <w:i/>
          <w:iCs/>
          <w:lang w:bidi="fa-IR"/>
        </w:rPr>
        <w:t xml:space="preserve">Contextual </w:t>
      </w:r>
      <w:proofErr w:type="gramStart"/>
      <w:r w:rsidRPr="0050410F">
        <w:rPr>
          <w:rFonts w:ascii="Times New Roman" w:hAnsi="Times New Roman"/>
          <w:i/>
          <w:iCs/>
          <w:lang w:bidi="fa-IR"/>
        </w:rPr>
        <w:t>performance .</w:t>
      </w:r>
      <w:proofErr w:type="gramEnd"/>
      <w:r w:rsidRPr="0050410F">
        <w:rPr>
          <w:rFonts w:ascii="Times New Roman" w:hAnsi="Times New Roman"/>
          <w:i/>
          <w:iCs/>
          <w:lang w:bidi="fa-IR"/>
        </w:rPr>
        <w:t xml:space="preserve"> </w:t>
      </w:r>
    </w:p>
  </w:footnote>
  <w:footnote w:id="4">
    <w:p w:rsidR="00DE0B65" w:rsidRPr="0050410F" w:rsidRDefault="00DE0B65" w:rsidP="00DE0B65">
      <w:pPr>
        <w:pStyle w:val="FootnoteText"/>
        <w:bidi w:val="0"/>
        <w:rPr>
          <w:rFonts w:ascii="Times New Roman" w:hAnsi="Times New Roman"/>
          <w:i/>
          <w:iCs/>
          <w:lang w:bidi="fa-IR"/>
        </w:rPr>
      </w:pPr>
      <w:r w:rsidRPr="0050410F">
        <w:rPr>
          <w:rStyle w:val="FootnoteReference"/>
          <w:rFonts w:ascii="Times New Roman" w:hAnsi="Times New Roman"/>
          <w:i/>
          <w:iCs/>
        </w:rPr>
        <w:footnoteRef/>
      </w:r>
      <w:r w:rsidRPr="0050410F">
        <w:rPr>
          <w:rFonts w:ascii="Times New Roman" w:hAnsi="Times New Roman"/>
          <w:i/>
          <w:iCs/>
          <w:rtl/>
        </w:rPr>
        <w:t xml:space="preserve"> </w:t>
      </w:r>
      <w:r w:rsidRPr="0050410F">
        <w:rPr>
          <w:rFonts w:ascii="Times New Roman" w:hAnsi="Times New Roman"/>
          <w:i/>
          <w:iCs/>
          <w:lang w:bidi="fa-IR"/>
        </w:rPr>
        <w:t xml:space="preserve">Spontaneous </w:t>
      </w:r>
      <w:proofErr w:type="gramStart"/>
      <w:r w:rsidRPr="0050410F">
        <w:rPr>
          <w:rFonts w:ascii="Times New Roman" w:hAnsi="Times New Roman"/>
          <w:i/>
          <w:iCs/>
          <w:lang w:bidi="fa-IR"/>
        </w:rPr>
        <w:t>behaviors .</w:t>
      </w:r>
      <w:proofErr w:type="gramEnd"/>
      <w:r w:rsidRPr="0050410F">
        <w:rPr>
          <w:rFonts w:ascii="Times New Roman" w:hAnsi="Times New Roman"/>
          <w:i/>
          <w:iCs/>
          <w:lang w:bidi="fa-IR"/>
        </w:rPr>
        <w:t xml:space="preserve"> </w:t>
      </w:r>
    </w:p>
  </w:footnote>
  <w:footnote w:id="5">
    <w:p w:rsidR="00DE0B65" w:rsidRPr="005941C2" w:rsidRDefault="00DE0B65" w:rsidP="00DE0B65">
      <w:pPr>
        <w:pStyle w:val="FootnoteText"/>
        <w:bidi w:val="0"/>
        <w:rPr>
          <w:rFonts w:ascii="Times New Roman" w:hAnsi="Times New Roman"/>
          <w:lang w:bidi="fa-IR"/>
        </w:rPr>
      </w:pPr>
      <w:r w:rsidRPr="0050410F">
        <w:rPr>
          <w:rStyle w:val="FootnoteReference"/>
          <w:rFonts w:ascii="Times New Roman" w:hAnsi="Times New Roman"/>
          <w:i/>
          <w:iCs/>
        </w:rPr>
        <w:footnoteRef/>
      </w:r>
      <w:r w:rsidRPr="0050410F">
        <w:rPr>
          <w:rFonts w:ascii="Times New Roman" w:hAnsi="Times New Roman"/>
          <w:i/>
          <w:iCs/>
          <w:rtl/>
        </w:rPr>
        <w:t xml:space="preserve"> </w:t>
      </w:r>
      <w:r w:rsidRPr="0050410F">
        <w:rPr>
          <w:rFonts w:ascii="Times New Roman" w:hAnsi="Times New Roman"/>
          <w:i/>
          <w:iCs/>
          <w:lang w:bidi="fa-IR"/>
        </w:rPr>
        <w:t>Graham</w:t>
      </w:r>
      <w:r>
        <w:rPr>
          <w:rFonts w:ascii="Times New Roman" w:hAnsi="Times New Roman"/>
          <w:lang w:bidi="fa-IR"/>
        </w:rPr>
        <w:t xml:space="preserve"> </w:t>
      </w:r>
    </w:p>
  </w:footnote>
  <w:footnote w:id="6">
    <w:p w:rsidR="00DE0B65" w:rsidRPr="0050410F" w:rsidRDefault="00DE0B65" w:rsidP="00DE0B65">
      <w:pPr>
        <w:pStyle w:val="FootnoteText"/>
        <w:bidi w:val="0"/>
        <w:rPr>
          <w:rFonts w:ascii="Times New Roman" w:hAnsi="Times New Roman"/>
          <w:i/>
          <w:iCs/>
        </w:rPr>
      </w:pPr>
      <w:r w:rsidRPr="0050410F">
        <w:rPr>
          <w:rStyle w:val="FootnoteReference"/>
          <w:rFonts w:ascii="Times New Roman" w:hAnsi="Times New Roman"/>
          <w:i/>
          <w:iCs/>
        </w:rPr>
        <w:footnoteRef/>
      </w:r>
      <w:r w:rsidRPr="0050410F">
        <w:rPr>
          <w:rFonts w:ascii="Times New Roman" w:hAnsi="Times New Roman"/>
          <w:i/>
          <w:iCs/>
          <w:rtl/>
        </w:rPr>
        <w:t xml:space="preserve"> </w:t>
      </w:r>
      <w:r w:rsidRPr="0050410F">
        <w:rPr>
          <w:rFonts w:ascii="Times New Roman" w:hAnsi="Times New Roman"/>
          <w:i/>
          <w:iCs/>
        </w:rPr>
        <w:t>Kahn</w:t>
      </w:r>
    </w:p>
  </w:footnote>
  <w:footnote w:id="7">
    <w:p w:rsidR="00DE0B65" w:rsidRPr="0050410F" w:rsidRDefault="00DE0B65" w:rsidP="00DE0B65">
      <w:pPr>
        <w:pStyle w:val="FootnoteText"/>
        <w:bidi w:val="0"/>
        <w:rPr>
          <w:rFonts w:ascii="Times New Roman" w:hAnsi="Times New Roman"/>
          <w:i/>
          <w:iCs/>
        </w:rPr>
      </w:pPr>
      <w:r w:rsidRPr="0050410F">
        <w:rPr>
          <w:rStyle w:val="FootnoteReference"/>
          <w:rFonts w:ascii="Times New Roman" w:hAnsi="Times New Roman"/>
          <w:i/>
          <w:iCs/>
        </w:rPr>
        <w:footnoteRef/>
      </w:r>
      <w:r w:rsidRPr="0050410F">
        <w:rPr>
          <w:rFonts w:ascii="Times New Roman" w:hAnsi="Times New Roman"/>
          <w:i/>
          <w:iCs/>
          <w:rtl/>
        </w:rPr>
        <w:t xml:space="preserve"> </w:t>
      </w:r>
      <w:r w:rsidRPr="0050410F">
        <w:rPr>
          <w:rFonts w:ascii="Times New Roman" w:hAnsi="Times New Roman"/>
          <w:i/>
          <w:iCs/>
        </w:rPr>
        <w:t>Van Dyne et al</w:t>
      </w:r>
    </w:p>
  </w:footnote>
  <w:footnote w:id="8">
    <w:p w:rsidR="00DE0B65" w:rsidRPr="0050410F" w:rsidRDefault="00DE0B65" w:rsidP="00DE0B65">
      <w:pPr>
        <w:pStyle w:val="FootnoteText"/>
        <w:bidi w:val="0"/>
        <w:rPr>
          <w:rFonts w:ascii="Times New Roman" w:hAnsi="Times New Roman"/>
          <w:i/>
          <w:iCs/>
        </w:rPr>
      </w:pPr>
      <w:r w:rsidRPr="0050410F">
        <w:rPr>
          <w:rStyle w:val="FootnoteReference"/>
          <w:rFonts w:ascii="Times New Roman" w:hAnsi="Times New Roman"/>
          <w:i/>
          <w:iCs/>
        </w:rPr>
        <w:footnoteRef/>
      </w:r>
      <w:r w:rsidRPr="0050410F">
        <w:rPr>
          <w:rFonts w:ascii="Times New Roman" w:hAnsi="Times New Roman"/>
          <w:i/>
          <w:iCs/>
          <w:rtl/>
        </w:rPr>
        <w:t xml:space="preserve"> </w:t>
      </w:r>
      <w:r w:rsidRPr="0050410F">
        <w:rPr>
          <w:rFonts w:ascii="Times New Roman" w:hAnsi="Times New Roman"/>
          <w:i/>
          <w:iCs/>
        </w:rPr>
        <w:t>Brief and Motowidlo</w:t>
      </w:r>
    </w:p>
  </w:footnote>
  <w:footnote w:id="9">
    <w:p w:rsidR="00DE0B65" w:rsidRPr="0050410F" w:rsidRDefault="00DE0B65" w:rsidP="00DE0B65">
      <w:pPr>
        <w:pStyle w:val="FootnoteText"/>
        <w:bidi w:val="0"/>
        <w:rPr>
          <w:rFonts w:ascii="Times New Roman" w:hAnsi="Times New Roman"/>
          <w:i/>
          <w:iCs/>
        </w:rPr>
      </w:pPr>
      <w:r w:rsidRPr="0050410F">
        <w:rPr>
          <w:rStyle w:val="FootnoteReference"/>
          <w:rFonts w:ascii="Times New Roman" w:hAnsi="Times New Roman"/>
          <w:i/>
          <w:iCs/>
        </w:rPr>
        <w:footnoteRef/>
      </w:r>
      <w:r w:rsidRPr="0050410F">
        <w:rPr>
          <w:rFonts w:ascii="Times New Roman" w:hAnsi="Times New Roman"/>
          <w:i/>
          <w:iCs/>
          <w:rtl/>
        </w:rPr>
        <w:t xml:space="preserve"> </w:t>
      </w:r>
      <w:r w:rsidRPr="0050410F">
        <w:rPr>
          <w:rFonts w:ascii="Times New Roman" w:hAnsi="Times New Roman"/>
          <w:i/>
          <w:iCs/>
        </w:rPr>
        <w:t>George and Bettenhausen</w:t>
      </w:r>
    </w:p>
  </w:footnote>
  <w:footnote w:id="10">
    <w:p w:rsidR="00DE0B65" w:rsidRPr="0050410F" w:rsidRDefault="00DE0B65" w:rsidP="00DE0B65">
      <w:pPr>
        <w:pStyle w:val="FootnoteText"/>
        <w:bidi w:val="0"/>
        <w:rPr>
          <w:rFonts w:ascii="Times New Roman" w:hAnsi="Times New Roman"/>
          <w:i/>
          <w:iCs/>
        </w:rPr>
      </w:pPr>
      <w:r w:rsidRPr="0050410F">
        <w:rPr>
          <w:rStyle w:val="FootnoteReference"/>
          <w:rFonts w:ascii="Times New Roman" w:hAnsi="Times New Roman"/>
          <w:i/>
          <w:iCs/>
        </w:rPr>
        <w:footnoteRef/>
      </w:r>
      <w:r w:rsidRPr="0050410F">
        <w:rPr>
          <w:rFonts w:ascii="Times New Roman" w:hAnsi="Times New Roman"/>
          <w:i/>
          <w:iCs/>
          <w:rtl/>
        </w:rPr>
        <w:t xml:space="preserve"> </w:t>
      </w:r>
      <w:r w:rsidRPr="0050410F">
        <w:rPr>
          <w:rFonts w:ascii="Times New Roman" w:hAnsi="Times New Roman"/>
          <w:i/>
          <w:iCs/>
        </w:rPr>
        <w:t>O’Reilly and Chatman</w:t>
      </w:r>
    </w:p>
  </w:footnote>
  <w:footnote w:id="11">
    <w:p w:rsidR="00DE0B65" w:rsidRPr="0050410F" w:rsidRDefault="00DE0B65" w:rsidP="00DE0B65">
      <w:pPr>
        <w:pStyle w:val="FootnoteText"/>
        <w:bidi w:val="0"/>
        <w:rPr>
          <w:rFonts w:ascii="Times New Roman" w:hAnsi="Times New Roman"/>
          <w:i/>
          <w:iCs/>
        </w:rPr>
      </w:pPr>
      <w:r w:rsidRPr="0050410F">
        <w:rPr>
          <w:rStyle w:val="FootnoteReference"/>
          <w:rFonts w:ascii="Times New Roman" w:hAnsi="Times New Roman"/>
          <w:i/>
          <w:iCs/>
        </w:rPr>
        <w:footnoteRef/>
      </w:r>
      <w:r w:rsidRPr="0050410F">
        <w:rPr>
          <w:rFonts w:ascii="Times New Roman" w:hAnsi="Times New Roman"/>
          <w:i/>
          <w:iCs/>
          <w:rtl/>
        </w:rPr>
        <w:t xml:space="preserve"> </w:t>
      </w:r>
      <w:r w:rsidRPr="0050410F">
        <w:rPr>
          <w:rFonts w:ascii="Times New Roman" w:hAnsi="Times New Roman"/>
          <w:i/>
          <w:iCs/>
        </w:rPr>
        <w:t>Borman</w:t>
      </w:r>
    </w:p>
  </w:footnote>
  <w:footnote w:id="12">
    <w:p w:rsidR="00DE0B65" w:rsidRPr="0050410F" w:rsidRDefault="00DE0B65" w:rsidP="00DE0B65">
      <w:pPr>
        <w:pStyle w:val="FootnoteText"/>
        <w:bidi w:val="0"/>
        <w:rPr>
          <w:rFonts w:ascii="Times New Roman" w:hAnsi="Times New Roman"/>
          <w:i/>
          <w:iCs/>
        </w:rPr>
      </w:pPr>
      <w:r w:rsidRPr="0050410F">
        <w:rPr>
          <w:rStyle w:val="FootnoteReference"/>
          <w:rFonts w:ascii="Times New Roman" w:hAnsi="Times New Roman"/>
          <w:i/>
          <w:iCs/>
        </w:rPr>
        <w:footnoteRef/>
      </w:r>
      <w:r w:rsidRPr="0050410F">
        <w:rPr>
          <w:rFonts w:ascii="Times New Roman" w:hAnsi="Times New Roman"/>
          <w:i/>
          <w:iCs/>
          <w:rtl/>
        </w:rPr>
        <w:t xml:space="preserve"> </w:t>
      </w:r>
      <w:r w:rsidRPr="0050410F">
        <w:rPr>
          <w:rFonts w:ascii="Times New Roman" w:hAnsi="Times New Roman"/>
          <w:i/>
          <w:iCs/>
        </w:rPr>
        <w:t>Morrison</w:t>
      </w:r>
    </w:p>
  </w:footnote>
  <w:footnote w:id="13">
    <w:p w:rsidR="00DE0B65" w:rsidRPr="0050410F" w:rsidRDefault="00DE0B65" w:rsidP="00DE0B65">
      <w:pPr>
        <w:pStyle w:val="FootnoteText"/>
        <w:bidi w:val="0"/>
        <w:rPr>
          <w:rFonts w:ascii="Times New Roman" w:hAnsi="Times New Roman"/>
          <w:i/>
          <w:iCs/>
        </w:rPr>
      </w:pPr>
      <w:r w:rsidRPr="0050410F">
        <w:rPr>
          <w:rStyle w:val="FootnoteReference"/>
          <w:rFonts w:ascii="Times New Roman" w:hAnsi="Times New Roman"/>
          <w:i/>
          <w:iCs/>
        </w:rPr>
        <w:footnoteRef/>
      </w:r>
      <w:r w:rsidRPr="0050410F">
        <w:rPr>
          <w:rFonts w:ascii="Times New Roman" w:hAnsi="Times New Roman"/>
          <w:i/>
          <w:iCs/>
          <w:rtl/>
        </w:rPr>
        <w:t xml:space="preserve"> </w:t>
      </w:r>
      <w:r w:rsidRPr="0050410F">
        <w:rPr>
          <w:rFonts w:ascii="Times New Roman" w:hAnsi="Times New Roman"/>
          <w:i/>
          <w:iCs/>
        </w:rPr>
        <w:t>Kamdar et al</w:t>
      </w:r>
    </w:p>
  </w:footnote>
  <w:footnote w:id="14">
    <w:p w:rsidR="00DE0B65" w:rsidRPr="0050410F" w:rsidRDefault="00DE0B65" w:rsidP="00DE0B65">
      <w:pPr>
        <w:pStyle w:val="FootnoteText"/>
        <w:bidi w:val="0"/>
        <w:rPr>
          <w:rFonts w:ascii="Times New Roman" w:hAnsi="Times New Roman"/>
          <w:i/>
          <w:iCs/>
        </w:rPr>
      </w:pPr>
      <w:r w:rsidRPr="0050410F">
        <w:rPr>
          <w:rStyle w:val="FootnoteReference"/>
          <w:rFonts w:ascii="Times New Roman" w:hAnsi="Times New Roman"/>
          <w:i/>
          <w:iCs/>
        </w:rPr>
        <w:footnoteRef/>
      </w:r>
      <w:r w:rsidRPr="0050410F">
        <w:rPr>
          <w:rFonts w:ascii="Times New Roman" w:hAnsi="Times New Roman"/>
          <w:i/>
          <w:iCs/>
          <w:rtl/>
        </w:rPr>
        <w:t xml:space="preserve"> </w:t>
      </w:r>
      <w:r w:rsidRPr="0050410F">
        <w:rPr>
          <w:rFonts w:ascii="Times New Roman" w:hAnsi="Times New Roman"/>
          <w:i/>
          <w:iCs/>
        </w:rPr>
        <w:t>Lam et al</w:t>
      </w:r>
    </w:p>
  </w:footnote>
  <w:footnote w:id="15">
    <w:p w:rsidR="00DE0B65" w:rsidRPr="0050410F" w:rsidRDefault="00DE0B65" w:rsidP="00DE0B65">
      <w:pPr>
        <w:pStyle w:val="FootnoteText"/>
        <w:bidi w:val="0"/>
        <w:rPr>
          <w:rFonts w:ascii="Times New Roman" w:hAnsi="Times New Roman"/>
          <w:i/>
          <w:iCs/>
        </w:rPr>
      </w:pPr>
      <w:r w:rsidRPr="0050410F">
        <w:rPr>
          <w:rStyle w:val="FootnoteReference"/>
          <w:rFonts w:ascii="Times New Roman" w:hAnsi="Times New Roman"/>
          <w:i/>
          <w:iCs/>
        </w:rPr>
        <w:footnoteRef/>
      </w:r>
      <w:r w:rsidRPr="0050410F">
        <w:rPr>
          <w:rFonts w:ascii="Times New Roman" w:hAnsi="Times New Roman"/>
          <w:i/>
          <w:iCs/>
          <w:rtl/>
        </w:rPr>
        <w:t xml:space="preserve"> </w:t>
      </w:r>
      <w:r w:rsidRPr="0050410F">
        <w:rPr>
          <w:rFonts w:ascii="Times New Roman" w:hAnsi="Times New Roman"/>
          <w:i/>
          <w:iCs/>
        </w:rPr>
        <w:t>Allen and Rush</w:t>
      </w:r>
    </w:p>
  </w:footnote>
  <w:footnote w:id="16">
    <w:p w:rsidR="00DE0B65" w:rsidRPr="0050410F" w:rsidRDefault="00DE0B65" w:rsidP="00DE0B65">
      <w:pPr>
        <w:pStyle w:val="FootnoteText"/>
        <w:bidi w:val="0"/>
        <w:rPr>
          <w:rFonts w:ascii="Times New Roman" w:hAnsi="Times New Roman"/>
          <w:i/>
          <w:iCs/>
        </w:rPr>
      </w:pPr>
      <w:r w:rsidRPr="0050410F">
        <w:rPr>
          <w:rStyle w:val="FootnoteReference"/>
          <w:rFonts w:ascii="Times New Roman" w:hAnsi="Times New Roman"/>
          <w:i/>
          <w:iCs/>
        </w:rPr>
        <w:footnoteRef/>
      </w:r>
      <w:r w:rsidRPr="0050410F">
        <w:rPr>
          <w:rFonts w:ascii="Times New Roman" w:hAnsi="Times New Roman"/>
          <w:i/>
          <w:iCs/>
          <w:rtl/>
        </w:rPr>
        <w:t xml:space="preserve"> </w:t>
      </w:r>
      <w:r w:rsidRPr="0050410F">
        <w:rPr>
          <w:rFonts w:ascii="Times New Roman" w:hAnsi="Times New Roman"/>
          <w:i/>
          <w:iCs/>
        </w:rPr>
        <w:t>MacKenzie et al</w:t>
      </w:r>
    </w:p>
  </w:footnote>
  <w:footnote w:id="17">
    <w:p w:rsidR="00DE0B65" w:rsidRPr="0050410F" w:rsidRDefault="00DE0B65" w:rsidP="00DE0B65">
      <w:pPr>
        <w:pStyle w:val="FootnoteText"/>
        <w:bidi w:val="0"/>
        <w:rPr>
          <w:rFonts w:ascii="Times New Roman" w:hAnsi="Times New Roman"/>
          <w:i/>
          <w:iCs/>
        </w:rPr>
      </w:pPr>
      <w:r w:rsidRPr="0050410F">
        <w:rPr>
          <w:rStyle w:val="FootnoteReference"/>
          <w:rFonts w:ascii="Times New Roman" w:hAnsi="Times New Roman"/>
          <w:i/>
          <w:iCs/>
        </w:rPr>
        <w:footnoteRef/>
      </w:r>
      <w:r w:rsidRPr="0050410F">
        <w:rPr>
          <w:rFonts w:ascii="Times New Roman" w:hAnsi="Times New Roman"/>
          <w:i/>
          <w:iCs/>
          <w:rtl/>
        </w:rPr>
        <w:t xml:space="preserve"> </w:t>
      </w:r>
      <w:r w:rsidRPr="0050410F">
        <w:rPr>
          <w:rFonts w:ascii="Times New Roman" w:hAnsi="Times New Roman"/>
          <w:i/>
          <w:iCs/>
        </w:rPr>
        <w:t>LePine</w:t>
      </w:r>
    </w:p>
  </w:footnote>
  <w:footnote w:id="18">
    <w:p w:rsidR="00DE0B65" w:rsidRPr="0050410F" w:rsidRDefault="00DE0B65" w:rsidP="00DE0B65">
      <w:pPr>
        <w:pStyle w:val="FootnoteText"/>
        <w:bidi w:val="0"/>
        <w:rPr>
          <w:rFonts w:ascii="Times New Roman" w:hAnsi="Times New Roman"/>
          <w:i/>
          <w:iCs/>
        </w:rPr>
      </w:pPr>
      <w:r w:rsidRPr="0050410F">
        <w:rPr>
          <w:rStyle w:val="FootnoteReference"/>
          <w:rFonts w:ascii="Times New Roman" w:hAnsi="Times New Roman"/>
          <w:i/>
          <w:iCs/>
        </w:rPr>
        <w:footnoteRef/>
      </w:r>
      <w:r w:rsidRPr="0050410F">
        <w:rPr>
          <w:rFonts w:ascii="Times New Roman" w:hAnsi="Times New Roman"/>
          <w:i/>
          <w:iCs/>
          <w:rtl/>
        </w:rPr>
        <w:t xml:space="preserve"> </w:t>
      </w:r>
      <w:r w:rsidRPr="0050410F">
        <w:rPr>
          <w:rFonts w:ascii="Times New Roman" w:hAnsi="Times New Roman"/>
          <w:i/>
          <w:iCs/>
        </w:rPr>
        <w:t>Whiting et al</w:t>
      </w:r>
    </w:p>
  </w:footnote>
  <w:footnote w:id="19">
    <w:p w:rsidR="00DE0B65" w:rsidRPr="0050410F" w:rsidRDefault="00DE0B65" w:rsidP="00DE0B65">
      <w:pPr>
        <w:pStyle w:val="FootnoteText"/>
        <w:bidi w:val="0"/>
        <w:rPr>
          <w:rFonts w:ascii="Times New Roman" w:hAnsi="Times New Roman"/>
          <w:i/>
          <w:iCs/>
          <w:lang w:bidi="fa-IR"/>
        </w:rPr>
      </w:pPr>
      <w:r w:rsidRPr="0050410F">
        <w:rPr>
          <w:rStyle w:val="FootnoteReference"/>
          <w:rFonts w:ascii="Times New Roman" w:hAnsi="Times New Roman"/>
          <w:i/>
          <w:iCs/>
        </w:rPr>
        <w:footnoteRef/>
      </w:r>
      <w:r w:rsidRPr="0050410F">
        <w:rPr>
          <w:rFonts w:ascii="Times New Roman" w:hAnsi="Times New Roman"/>
          <w:i/>
          <w:iCs/>
          <w:rtl/>
        </w:rPr>
        <w:t xml:space="preserve"> </w:t>
      </w:r>
      <w:r w:rsidRPr="0050410F">
        <w:rPr>
          <w:rFonts w:ascii="Times New Roman" w:hAnsi="Times New Roman"/>
          <w:i/>
          <w:iCs/>
          <w:lang w:bidi="fa-IR"/>
        </w:rPr>
        <w:t>Podsakoff</w:t>
      </w:r>
    </w:p>
  </w:footnote>
  <w:footnote w:id="20">
    <w:p w:rsidR="00DE0B65" w:rsidRPr="0050410F" w:rsidRDefault="00DE0B65" w:rsidP="00DE0B65">
      <w:pPr>
        <w:pStyle w:val="FootnoteText"/>
        <w:bidi w:val="0"/>
        <w:rPr>
          <w:rFonts w:ascii="Times New Roman" w:hAnsi="Times New Roman"/>
          <w:i/>
          <w:iCs/>
        </w:rPr>
      </w:pPr>
      <w:r w:rsidRPr="0050410F">
        <w:rPr>
          <w:rStyle w:val="FootnoteReference"/>
          <w:rFonts w:ascii="Times New Roman" w:hAnsi="Times New Roman"/>
          <w:i/>
          <w:iCs/>
        </w:rPr>
        <w:footnoteRef/>
      </w:r>
      <w:r w:rsidRPr="0050410F">
        <w:rPr>
          <w:rFonts w:ascii="Times New Roman" w:hAnsi="Times New Roman"/>
          <w:i/>
          <w:iCs/>
          <w:rtl/>
        </w:rPr>
        <w:t xml:space="preserve"> </w:t>
      </w:r>
      <w:r w:rsidRPr="0050410F">
        <w:rPr>
          <w:rFonts w:ascii="Times New Roman" w:hAnsi="Times New Roman"/>
          <w:i/>
          <w:iCs/>
        </w:rPr>
        <w:t>Bettencourt and Brown</w:t>
      </w:r>
    </w:p>
  </w:footnote>
  <w:footnote w:id="21">
    <w:p w:rsidR="00DE0B65" w:rsidRPr="0050410F" w:rsidRDefault="00DE0B65" w:rsidP="00DE0B65">
      <w:pPr>
        <w:pStyle w:val="FootnoteText"/>
        <w:bidi w:val="0"/>
        <w:rPr>
          <w:rFonts w:ascii="Times New Roman" w:hAnsi="Times New Roman"/>
          <w:i/>
          <w:iCs/>
        </w:rPr>
      </w:pPr>
      <w:r w:rsidRPr="0050410F">
        <w:rPr>
          <w:rStyle w:val="FootnoteReference"/>
          <w:rFonts w:ascii="Times New Roman" w:hAnsi="Times New Roman"/>
          <w:i/>
          <w:iCs/>
        </w:rPr>
        <w:footnoteRef/>
      </w:r>
      <w:r w:rsidRPr="0050410F">
        <w:rPr>
          <w:rFonts w:ascii="Times New Roman" w:hAnsi="Times New Roman"/>
          <w:i/>
          <w:iCs/>
          <w:rtl/>
        </w:rPr>
        <w:t xml:space="preserve"> </w:t>
      </w:r>
      <w:r w:rsidRPr="0050410F">
        <w:rPr>
          <w:rFonts w:ascii="Times New Roman" w:hAnsi="Times New Roman"/>
          <w:i/>
          <w:iCs/>
        </w:rPr>
        <w:t>Netmeyer et al</w:t>
      </w:r>
    </w:p>
  </w:footnote>
  <w:footnote w:id="22">
    <w:p w:rsidR="00DE0B65" w:rsidRPr="0050410F" w:rsidRDefault="00DE0B65" w:rsidP="00DE0B65">
      <w:pPr>
        <w:pStyle w:val="FootnoteText"/>
        <w:bidi w:val="0"/>
        <w:rPr>
          <w:rFonts w:ascii="Times New Roman" w:hAnsi="Times New Roman"/>
          <w:i/>
          <w:iCs/>
        </w:rPr>
      </w:pPr>
      <w:r w:rsidRPr="0050410F">
        <w:rPr>
          <w:rStyle w:val="FootnoteReference"/>
          <w:rFonts w:ascii="Times New Roman" w:hAnsi="Times New Roman"/>
          <w:i/>
          <w:iCs/>
        </w:rPr>
        <w:footnoteRef/>
      </w:r>
      <w:r w:rsidRPr="0050410F">
        <w:rPr>
          <w:rFonts w:ascii="Times New Roman" w:hAnsi="Times New Roman"/>
          <w:i/>
          <w:iCs/>
          <w:rtl/>
        </w:rPr>
        <w:t xml:space="preserve"> </w:t>
      </w:r>
      <w:r w:rsidRPr="0050410F">
        <w:rPr>
          <w:rFonts w:ascii="Times New Roman" w:hAnsi="Times New Roman"/>
          <w:i/>
          <w:iCs/>
        </w:rPr>
        <w:t>Bolon</w:t>
      </w:r>
    </w:p>
  </w:footnote>
  <w:footnote w:id="23">
    <w:p w:rsidR="00DE0B65" w:rsidRPr="0050410F" w:rsidRDefault="00DE0B65" w:rsidP="00DE0B65">
      <w:pPr>
        <w:pStyle w:val="FootnoteText"/>
        <w:bidi w:val="0"/>
        <w:rPr>
          <w:rFonts w:ascii="Times New Roman" w:hAnsi="Times New Roman"/>
          <w:i/>
          <w:iCs/>
        </w:rPr>
      </w:pPr>
      <w:r w:rsidRPr="0050410F">
        <w:rPr>
          <w:rStyle w:val="FootnoteReference"/>
          <w:rFonts w:ascii="Times New Roman" w:hAnsi="Times New Roman"/>
          <w:i/>
          <w:iCs/>
        </w:rPr>
        <w:footnoteRef/>
      </w:r>
      <w:r w:rsidRPr="0050410F">
        <w:rPr>
          <w:rFonts w:ascii="Times New Roman" w:hAnsi="Times New Roman"/>
          <w:i/>
          <w:iCs/>
          <w:rtl/>
        </w:rPr>
        <w:t xml:space="preserve"> </w:t>
      </w:r>
      <w:r w:rsidRPr="0050410F">
        <w:rPr>
          <w:rFonts w:ascii="Times New Roman" w:hAnsi="Times New Roman"/>
          <w:i/>
          <w:iCs/>
        </w:rPr>
        <w:t>Burroughts and Eby</w:t>
      </w:r>
    </w:p>
  </w:footnote>
  <w:footnote w:id="24">
    <w:p w:rsidR="00DE0B65" w:rsidRPr="0050410F" w:rsidRDefault="00DE0B65" w:rsidP="00DE0B65">
      <w:pPr>
        <w:pStyle w:val="FootnoteText"/>
        <w:bidi w:val="0"/>
        <w:rPr>
          <w:rFonts w:ascii="Times New Roman" w:hAnsi="Times New Roman"/>
          <w:i/>
          <w:iCs/>
        </w:rPr>
      </w:pPr>
      <w:r w:rsidRPr="0050410F">
        <w:rPr>
          <w:rStyle w:val="FootnoteReference"/>
          <w:rFonts w:ascii="Times New Roman" w:hAnsi="Times New Roman"/>
          <w:i/>
          <w:iCs/>
        </w:rPr>
        <w:footnoteRef/>
      </w:r>
      <w:r w:rsidRPr="0050410F">
        <w:rPr>
          <w:rFonts w:ascii="Times New Roman" w:hAnsi="Times New Roman"/>
          <w:i/>
          <w:iCs/>
          <w:rtl/>
        </w:rPr>
        <w:t xml:space="preserve"> </w:t>
      </w:r>
      <w:r w:rsidRPr="0050410F">
        <w:rPr>
          <w:rFonts w:ascii="Times New Roman" w:hAnsi="Times New Roman"/>
          <w:i/>
          <w:iCs/>
        </w:rPr>
        <w:t>Cappeli and Rogovsky</w:t>
      </w:r>
    </w:p>
  </w:footnote>
  <w:footnote w:id="25">
    <w:p w:rsidR="00DE0B65" w:rsidRPr="0050410F" w:rsidRDefault="00DE0B65" w:rsidP="00DE0B65">
      <w:pPr>
        <w:pStyle w:val="FootnoteText"/>
        <w:bidi w:val="0"/>
        <w:rPr>
          <w:rFonts w:ascii="Times New Roman" w:hAnsi="Times New Roman"/>
          <w:i/>
          <w:iCs/>
        </w:rPr>
      </w:pPr>
      <w:r w:rsidRPr="0050410F">
        <w:rPr>
          <w:rStyle w:val="FootnoteReference"/>
          <w:rFonts w:ascii="Times New Roman" w:hAnsi="Times New Roman"/>
          <w:i/>
          <w:iCs/>
        </w:rPr>
        <w:footnoteRef/>
      </w:r>
      <w:r w:rsidRPr="0050410F">
        <w:rPr>
          <w:rFonts w:ascii="Times New Roman" w:hAnsi="Times New Roman"/>
          <w:i/>
          <w:iCs/>
          <w:rtl/>
        </w:rPr>
        <w:t xml:space="preserve"> </w:t>
      </w:r>
      <w:r w:rsidRPr="0050410F">
        <w:rPr>
          <w:rFonts w:ascii="Times New Roman" w:hAnsi="Times New Roman"/>
          <w:i/>
          <w:iCs/>
        </w:rPr>
        <w:t>Kim and Mauborgne</w:t>
      </w:r>
    </w:p>
  </w:footnote>
  <w:footnote w:id="26">
    <w:p w:rsidR="00DE0B65" w:rsidRPr="0050410F" w:rsidRDefault="00DE0B65" w:rsidP="00DE0B65">
      <w:pPr>
        <w:pStyle w:val="FootnoteText"/>
        <w:bidi w:val="0"/>
        <w:rPr>
          <w:rFonts w:ascii="Times New Roman" w:hAnsi="Times New Roman"/>
          <w:i/>
          <w:iCs/>
        </w:rPr>
      </w:pPr>
      <w:r w:rsidRPr="0050410F">
        <w:rPr>
          <w:rStyle w:val="FootnoteReference"/>
          <w:rFonts w:ascii="Times New Roman" w:hAnsi="Times New Roman"/>
          <w:i/>
          <w:iCs/>
        </w:rPr>
        <w:footnoteRef/>
      </w:r>
      <w:r w:rsidRPr="0050410F">
        <w:rPr>
          <w:rFonts w:ascii="Times New Roman" w:hAnsi="Times New Roman"/>
          <w:i/>
          <w:iCs/>
          <w:rtl/>
        </w:rPr>
        <w:t xml:space="preserve"> </w:t>
      </w:r>
      <w:r w:rsidRPr="0050410F">
        <w:rPr>
          <w:rFonts w:ascii="Times New Roman" w:hAnsi="Times New Roman"/>
          <w:i/>
          <w:iCs/>
        </w:rPr>
        <w:t>Tomer</w:t>
      </w:r>
    </w:p>
  </w:footnote>
  <w:footnote w:id="27">
    <w:p w:rsidR="00DE0B65" w:rsidRPr="0050410F" w:rsidRDefault="00DE0B65" w:rsidP="00DE0B65">
      <w:pPr>
        <w:pStyle w:val="FootnoteText"/>
        <w:bidi w:val="0"/>
        <w:rPr>
          <w:rFonts w:ascii="Times New Roman" w:hAnsi="Times New Roman"/>
          <w:i/>
          <w:iCs/>
          <w:lang w:val="fi-FI"/>
        </w:rPr>
      </w:pPr>
      <w:r w:rsidRPr="0050410F">
        <w:rPr>
          <w:rStyle w:val="FootnoteReference"/>
          <w:rFonts w:ascii="Times New Roman" w:hAnsi="Times New Roman"/>
          <w:i/>
          <w:iCs/>
        </w:rPr>
        <w:footnoteRef/>
      </w:r>
      <w:r w:rsidRPr="0050410F">
        <w:rPr>
          <w:rFonts w:ascii="Times New Roman" w:hAnsi="Times New Roman"/>
          <w:i/>
          <w:iCs/>
          <w:rtl/>
        </w:rPr>
        <w:t xml:space="preserve"> </w:t>
      </w:r>
      <w:r w:rsidRPr="0050410F">
        <w:rPr>
          <w:rFonts w:ascii="Times New Roman" w:hAnsi="Times New Roman"/>
          <w:i/>
          <w:iCs/>
          <w:lang w:val="fi-FI"/>
        </w:rPr>
        <w:t>Chen et al</w:t>
      </w:r>
    </w:p>
  </w:footnote>
  <w:footnote w:id="28">
    <w:p w:rsidR="00DE0B65" w:rsidRPr="0050410F" w:rsidRDefault="00DE0B65" w:rsidP="00DE0B65">
      <w:pPr>
        <w:pStyle w:val="FootnoteText"/>
        <w:bidi w:val="0"/>
        <w:rPr>
          <w:rFonts w:ascii="Times New Roman" w:hAnsi="Times New Roman"/>
          <w:i/>
          <w:iCs/>
        </w:rPr>
      </w:pPr>
      <w:r w:rsidRPr="0050410F">
        <w:rPr>
          <w:rStyle w:val="FootnoteReference"/>
          <w:rFonts w:ascii="Times New Roman" w:hAnsi="Times New Roman"/>
          <w:i/>
          <w:iCs/>
        </w:rPr>
        <w:footnoteRef/>
      </w:r>
      <w:r w:rsidRPr="0050410F">
        <w:rPr>
          <w:rFonts w:ascii="Times New Roman" w:hAnsi="Times New Roman"/>
          <w:i/>
          <w:iCs/>
          <w:rtl/>
        </w:rPr>
        <w:t xml:space="preserve"> </w:t>
      </w:r>
      <w:r w:rsidRPr="0050410F">
        <w:rPr>
          <w:rFonts w:ascii="Times New Roman" w:hAnsi="Times New Roman"/>
          <w:i/>
          <w:iCs/>
        </w:rPr>
        <w:t>Moon et al</w:t>
      </w:r>
    </w:p>
  </w:footnote>
  <w:footnote w:id="29">
    <w:p w:rsidR="00DE0B65" w:rsidRPr="0050410F" w:rsidRDefault="00DE0B65" w:rsidP="00DE0B65">
      <w:pPr>
        <w:pStyle w:val="FootnoteText"/>
        <w:bidi w:val="0"/>
        <w:rPr>
          <w:rFonts w:ascii="Times New Roman" w:hAnsi="Times New Roman"/>
          <w:i/>
          <w:iCs/>
        </w:rPr>
      </w:pPr>
      <w:r w:rsidRPr="0050410F">
        <w:rPr>
          <w:rStyle w:val="FootnoteReference"/>
          <w:rFonts w:ascii="Times New Roman" w:hAnsi="Times New Roman"/>
          <w:i/>
          <w:iCs/>
        </w:rPr>
        <w:footnoteRef/>
      </w:r>
      <w:r w:rsidRPr="0050410F">
        <w:rPr>
          <w:rFonts w:ascii="Times New Roman" w:hAnsi="Times New Roman"/>
          <w:i/>
          <w:iCs/>
          <w:rtl/>
        </w:rPr>
        <w:t xml:space="preserve"> </w:t>
      </w:r>
      <w:r w:rsidRPr="0050410F">
        <w:rPr>
          <w:rFonts w:ascii="Times New Roman" w:hAnsi="Times New Roman"/>
          <w:i/>
          <w:iCs/>
        </w:rPr>
        <w:t>Sincere Devotion</w:t>
      </w:r>
    </w:p>
  </w:footnote>
  <w:footnote w:id="30">
    <w:p w:rsidR="00DE0B65" w:rsidRPr="0050410F" w:rsidRDefault="00DE0B65" w:rsidP="00DE0B65">
      <w:pPr>
        <w:pStyle w:val="FootnoteText"/>
        <w:bidi w:val="0"/>
        <w:rPr>
          <w:rFonts w:ascii="Times New Roman" w:hAnsi="Times New Roman"/>
          <w:i/>
          <w:iCs/>
          <w:rtl/>
          <w:lang w:bidi="fa-IR"/>
        </w:rPr>
      </w:pPr>
      <w:r w:rsidRPr="0050410F">
        <w:rPr>
          <w:rStyle w:val="FootnoteReference"/>
          <w:rFonts w:ascii="Times New Roman" w:hAnsi="Times New Roman"/>
          <w:i/>
          <w:iCs/>
        </w:rPr>
        <w:footnoteRef/>
      </w:r>
      <w:r w:rsidRPr="0050410F">
        <w:rPr>
          <w:rFonts w:ascii="Times New Roman" w:hAnsi="Times New Roman"/>
          <w:i/>
          <w:iCs/>
        </w:rPr>
        <w:t xml:space="preserve"> Ryan</w:t>
      </w:r>
    </w:p>
  </w:footnote>
  <w:footnote w:id="31">
    <w:p w:rsidR="00DE0B65" w:rsidRPr="0050410F" w:rsidRDefault="00DE0B65" w:rsidP="00DE0B65">
      <w:pPr>
        <w:pStyle w:val="FootnoteText"/>
        <w:bidi w:val="0"/>
        <w:rPr>
          <w:rFonts w:ascii="Times New Roman" w:hAnsi="Times New Roman"/>
          <w:i/>
          <w:iCs/>
          <w:lang w:bidi="fa-IR"/>
        </w:rPr>
      </w:pPr>
      <w:r w:rsidRPr="0050410F">
        <w:rPr>
          <w:rStyle w:val="FootnoteReference"/>
          <w:rFonts w:ascii="Times New Roman" w:hAnsi="Times New Roman"/>
          <w:i/>
          <w:iCs/>
        </w:rPr>
        <w:footnoteRef/>
      </w:r>
      <w:r w:rsidRPr="0050410F">
        <w:rPr>
          <w:rFonts w:ascii="Times New Roman" w:hAnsi="Times New Roman"/>
          <w:i/>
          <w:iCs/>
        </w:rPr>
        <w:t xml:space="preserve"> Kidder and Mclean Parks</w:t>
      </w:r>
    </w:p>
  </w:footnote>
  <w:footnote w:id="32">
    <w:p w:rsidR="00DE0B65" w:rsidRPr="0050410F" w:rsidRDefault="00DE0B65" w:rsidP="00DE0B65">
      <w:pPr>
        <w:pStyle w:val="FootnoteText"/>
        <w:bidi w:val="0"/>
        <w:rPr>
          <w:rFonts w:ascii="Times New Roman" w:hAnsi="Times New Roman"/>
          <w:i/>
          <w:iCs/>
          <w:lang w:bidi="fa-IR"/>
        </w:rPr>
      </w:pPr>
      <w:r w:rsidRPr="0050410F">
        <w:rPr>
          <w:rStyle w:val="FootnoteReference"/>
          <w:rFonts w:ascii="Times New Roman" w:hAnsi="Times New Roman"/>
          <w:i/>
          <w:iCs/>
        </w:rPr>
        <w:footnoteRef/>
      </w:r>
      <w:r w:rsidRPr="0050410F">
        <w:rPr>
          <w:rFonts w:ascii="Times New Roman" w:hAnsi="Times New Roman"/>
          <w:i/>
          <w:iCs/>
        </w:rPr>
        <w:t xml:space="preserve"> Empathetic Concern</w:t>
      </w:r>
    </w:p>
  </w:footnote>
  <w:footnote w:id="33">
    <w:p w:rsidR="00DE0B65" w:rsidRPr="0050410F" w:rsidRDefault="00DE0B65" w:rsidP="00DE0B65">
      <w:pPr>
        <w:pStyle w:val="FootnoteText"/>
        <w:bidi w:val="0"/>
        <w:rPr>
          <w:rFonts w:ascii="Times New Roman" w:hAnsi="Times New Roman"/>
          <w:i/>
          <w:iCs/>
          <w:rtl/>
          <w:lang w:bidi="fa-IR"/>
        </w:rPr>
      </w:pPr>
      <w:r w:rsidRPr="0050410F">
        <w:rPr>
          <w:rStyle w:val="FootnoteReference"/>
          <w:rFonts w:ascii="Times New Roman" w:hAnsi="Times New Roman"/>
          <w:i/>
          <w:iCs/>
        </w:rPr>
        <w:footnoteRef/>
      </w:r>
      <w:r w:rsidRPr="0050410F">
        <w:rPr>
          <w:rFonts w:ascii="Times New Roman" w:hAnsi="Times New Roman"/>
          <w:i/>
          <w:iCs/>
        </w:rPr>
        <w:t xml:space="preserve"> Role Perceptions</w:t>
      </w:r>
    </w:p>
  </w:footnote>
  <w:footnote w:id="34">
    <w:p w:rsidR="00DE0B65" w:rsidRPr="0050410F" w:rsidRDefault="00DE0B65" w:rsidP="00DE0B65">
      <w:pPr>
        <w:pStyle w:val="FootnoteText"/>
        <w:bidi w:val="0"/>
        <w:rPr>
          <w:rFonts w:ascii="Times New Roman" w:hAnsi="Times New Roman"/>
          <w:i/>
          <w:iCs/>
          <w:rtl/>
          <w:lang w:bidi="fa-IR"/>
        </w:rPr>
      </w:pPr>
      <w:r w:rsidRPr="0050410F">
        <w:rPr>
          <w:rStyle w:val="FootnoteReference"/>
          <w:rFonts w:ascii="Times New Roman" w:hAnsi="Times New Roman"/>
          <w:i/>
          <w:iCs/>
        </w:rPr>
        <w:footnoteRef/>
      </w:r>
      <w:r w:rsidRPr="0050410F">
        <w:rPr>
          <w:rFonts w:ascii="Times New Roman" w:hAnsi="Times New Roman"/>
          <w:i/>
          <w:iCs/>
        </w:rPr>
        <w:t xml:space="preserve"> </w:t>
      </w:r>
      <w:proofErr w:type="gramStart"/>
      <w:r w:rsidRPr="0050410F">
        <w:rPr>
          <w:rFonts w:ascii="Times New Roman" w:hAnsi="Times New Roman"/>
          <w:i/>
          <w:iCs/>
        </w:rPr>
        <w:t>Dovidio et al.</w:t>
      </w:r>
      <w:proofErr w:type="gramEnd"/>
    </w:p>
  </w:footnote>
  <w:footnote w:id="35">
    <w:p w:rsidR="00DE0B65" w:rsidRPr="0050410F" w:rsidRDefault="00DE0B65" w:rsidP="00DE0B65">
      <w:pPr>
        <w:pStyle w:val="FootnoteText"/>
        <w:bidi w:val="0"/>
        <w:rPr>
          <w:rFonts w:ascii="Times New Roman" w:hAnsi="Times New Roman"/>
          <w:i/>
          <w:iCs/>
          <w:lang w:bidi="fa-IR"/>
        </w:rPr>
      </w:pPr>
      <w:r w:rsidRPr="0050410F">
        <w:rPr>
          <w:rStyle w:val="FootnoteReference"/>
          <w:rFonts w:ascii="Times New Roman" w:hAnsi="Times New Roman"/>
          <w:i/>
          <w:iCs/>
        </w:rPr>
        <w:footnoteRef/>
      </w:r>
      <w:r w:rsidRPr="0050410F">
        <w:rPr>
          <w:rFonts w:ascii="Times New Roman" w:hAnsi="Times New Roman"/>
          <w:i/>
          <w:iCs/>
        </w:rPr>
        <w:t xml:space="preserve"> Karambayya</w:t>
      </w:r>
    </w:p>
  </w:footnote>
  <w:footnote w:id="36">
    <w:p w:rsidR="00DE0B65" w:rsidRPr="005B6FF8" w:rsidRDefault="00DE0B65" w:rsidP="00DE0B65">
      <w:pPr>
        <w:pStyle w:val="FootnoteText"/>
        <w:bidi w:val="0"/>
        <w:rPr>
          <w:rFonts w:ascii="Times New Roman" w:hAnsi="Times New Roman" w:cs="Tahoma"/>
          <w:i/>
          <w:iCs/>
          <w:lang w:bidi="fa-IR"/>
        </w:rPr>
      </w:pPr>
      <w:r w:rsidRPr="0050410F">
        <w:rPr>
          <w:rStyle w:val="FootnoteReference"/>
          <w:rFonts w:ascii="Times New Roman" w:hAnsi="Times New Roman"/>
          <w:i/>
          <w:iCs/>
        </w:rPr>
        <w:footnoteRef/>
      </w:r>
      <w:r w:rsidRPr="0050410F">
        <w:rPr>
          <w:rFonts w:ascii="Times New Roman" w:hAnsi="Times New Roman"/>
          <w:i/>
          <w:iCs/>
        </w:rPr>
        <w:t xml:space="preserve"> </w:t>
      </w:r>
      <w:r>
        <w:rPr>
          <w:rFonts w:ascii="Times New Roman" w:hAnsi="Times New Roman"/>
          <w:i/>
          <w:iCs/>
          <w:lang w:bidi="fa-IR"/>
        </w:rPr>
        <w:t>Ch</w:t>
      </w:r>
      <w:r>
        <w:rPr>
          <w:rFonts w:ascii="Times New Roman" w:hAnsi="Times New Roman" w:cs="Tahoma"/>
          <w:i/>
          <w:iCs/>
          <w:lang w:bidi="fa-IR"/>
        </w:rPr>
        <w:t>u</w:t>
      </w:r>
      <w:r>
        <w:rPr>
          <w:rFonts w:ascii="Times New Roman" w:hAnsi="Times New Roman"/>
          <w:i/>
          <w:iCs/>
          <w:lang w:bidi="fa-IR"/>
        </w:rPr>
        <w:t>n</w:t>
      </w:r>
      <w:r>
        <w:rPr>
          <w:rFonts w:ascii="Times New Roman" w:hAnsi="Times New Roman" w:cs="Tahoma"/>
          <w:i/>
          <w:iCs/>
          <w:lang w:bidi="fa-IR"/>
        </w:rPr>
        <w:t>, Shin, Choi,&amp; kim</w:t>
      </w:r>
    </w:p>
  </w:footnote>
  <w:footnote w:id="37">
    <w:p w:rsidR="00DE0B65" w:rsidRPr="0050410F" w:rsidRDefault="00DE0B65" w:rsidP="00DE0B65">
      <w:pPr>
        <w:pStyle w:val="FootnoteText"/>
        <w:bidi w:val="0"/>
        <w:rPr>
          <w:rFonts w:ascii="Times New Roman" w:hAnsi="Times New Roman"/>
          <w:i/>
          <w:iCs/>
          <w:lang w:bidi="fa-IR"/>
        </w:rPr>
      </w:pPr>
      <w:r w:rsidRPr="0050410F">
        <w:rPr>
          <w:rStyle w:val="FootnoteReference"/>
          <w:rFonts w:ascii="Times New Roman" w:hAnsi="Times New Roman"/>
          <w:i/>
          <w:iCs/>
        </w:rPr>
        <w:footnoteRef/>
      </w:r>
      <w:r w:rsidRPr="0050410F">
        <w:rPr>
          <w:rFonts w:ascii="Times New Roman" w:hAnsi="Times New Roman"/>
          <w:i/>
          <w:iCs/>
        </w:rPr>
        <w:t xml:space="preserve"> </w:t>
      </w:r>
      <w:r>
        <w:rPr>
          <w:rFonts w:ascii="Times New Roman" w:hAnsi="Times New Roman"/>
          <w:i/>
          <w:iCs/>
          <w:lang w:bidi="fa-IR"/>
        </w:rPr>
        <w:t>Huang , You,</w:t>
      </w:r>
      <w:r w:rsidRPr="003A0324">
        <w:rPr>
          <w:rFonts w:ascii="Times New Roman" w:hAnsi="Times New Roman"/>
          <w:i/>
          <w:iCs/>
          <w:lang w:bidi="fa-IR"/>
        </w:rPr>
        <w:t>&amp; Tsai</w:t>
      </w:r>
    </w:p>
  </w:footnote>
  <w:footnote w:id="38">
    <w:p w:rsidR="00DE0B65" w:rsidRPr="0050410F" w:rsidRDefault="00DE0B65" w:rsidP="00DE0B65">
      <w:pPr>
        <w:pStyle w:val="FootnoteText"/>
        <w:bidi w:val="0"/>
        <w:rPr>
          <w:rFonts w:ascii="Times New Roman" w:hAnsi="Times New Roman"/>
          <w:i/>
          <w:iCs/>
          <w:lang w:bidi="fa-IR"/>
        </w:rPr>
      </w:pPr>
      <w:r w:rsidRPr="0050410F">
        <w:rPr>
          <w:rStyle w:val="FootnoteReference"/>
          <w:rFonts w:ascii="Times New Roman" w:hAnsi="Times New Roman"/>
          <w:i/>
          <w:iCs/>
        </w:rPr>
        <w:footnoteRef/>
      </w:r>
      <w:r w:rsidRPr="0050410F">
        <w:rPr>
          <w:rFonts w:ascii="Times New Roman" w:hAnsi="Times New Roman"/>
          <w:i/>
          <w:iCs/>
        </w:rPr>
        <w:t xml:space="preserve"> Shin</w:t>
      </w:r>
    </w:p>
  </w:footnote>
  <w:footnote w:id="39">
    <w:p w:rsidR="00DE0B65" w:rsidRPr="0050410F" w:rsidRDefault="00DE0B65" w:rsidP="00DE0B65">
      <w:pPr>
        <w:pStyle w:val="FootnoteText"/>
        <w:bidi w:val="0"/>
        <w:rPr>
          <w:rFonts w:ascii="Times New Roman" w:hAnsi="Times New Roman"/>
          <w:i/>
          <w:iCs/>
          <w:lang w:bidi="fa-IR"/>
        </w:rPr>
      </w:pPr>
      <w:r w:rsidRPr="0050410F">
        <w:rPr>
          <w:rStyle w:val="FootnoteReference"/>
          <w:rFonts w:ascii="Times New Roman" w:hAnsi="Times New Roman"/>
          <w:i/>
          <w:iCs/>
        </w:rPr>
        <w:footnoteRef/>
      </w:r>
      <w:r w:rsidRPr="0050410F">
        <w:rPr>
          <w:rFonts w:ascii="Times New Roman" w:hAnsi="Times New Roman"/>
          <w:i/>
          <w:iCs/>
        </w:rPr>
        <w:t xml:space="preserve"> Rayner, Lawton,&amp; Williams</w:t>
      </w:r>
    </w:p>
  </w:footnote>
  <w:footnote w:id="40">
    <w:p w:rsidR="00DE0B65" w:rsidRPr="0050410F" w:rsidRDefault="00DE0B65" w:rsidP="00DE0B65">
      <w:pPr>
        <w:pStyle w:val="FootnoteText"/>
        <w:bidi w:val="0"/>
        <w:rPr>
          <w:rFonts w:ascii="Times New Roman" w:hAnsi="Times New Roman"/>
          <w:i/>
          <w:iCs/>
          <w:lang w:bidi="fa-IR"/>
        </w:rPr>
      </w:pPr>
      <w:r w:rsidRPr="0050410F">
        <w:rPr>
          <w:rStyle w:val="FootnoteReference"/>
          <w:rFonts w:ascii="Times New Roman" w:hAnsi="Times New Roman"/>
          <w:i/>
          <w:iCs/>
        </w:rPr>
        <w:footnoteRef/>
      </w:r>
      <w:r w:rsidRPr="0050410F">
        <w:rPr>
          <w:rFonts w:ascii="Times New Roman" w:hAnsi="Times New Roman"/>
          <w:i/>
          <w:iCs/>
        </w:rPr>
        <w:t xml:space="preserve"> Baker et 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F3878"/>
    <w:multiLevelType w:val="hybridMultilevel"/>
    <w:tmpl w:val="F1C6D682"/>
    <w:lvl w:ilvl="0" w:tplc="46708EFC">
      <w:start w:val="1"/>
      <w:numFmt w:val="decimal"/>
      <w:lvlText w:val="%1-"/>
      <w:lvlJc w:val="left"/>
      <w:pPr>
        <w:ind w:left="782" w:hanging="360"/>
      </w:pPr>
      <w:rPr>
        <w:rFonts w:hint="default"/>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1">
    <w:nsid w:val="280048D8"/>
    <w:multiLevelType w:val="hybridMultilevel"/>
    <w:tmpl w:val="E2009766"/>
    <w:lvl w:ilvl="0" w:tplc="B140882E">
      <w:start w:val="1"/>
      <w:numFmt w:val="decimal"/>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2">
    <w:nsid w:val="3768497F"/>
    <w:multiLevelType w:val="hybridMultilevel"/>
    <w:tmpl w:val="03B82CA4"/>
    <w:lvl w:ilvl="0" w:tplc="A46ADEAC">
      <w:start w:val="1"/>
      <w:numFmt w:val="decimal"/>
      <w:lvlText w:val="%1-"/>
      <w:lvlJc w:val="left"/>
      <w:pPr>
        <w:ind w:left="782" w:hanging="360"/>
      </w:pPr>
      <w:rPr>
        <w:rFonts w:hint="default"/>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3">
    <w:nsid w:val="4AD17387"/>
    <w:multiLevelType w:val="hybridMultilevel"/>
    <w:tmpl w:val="44C6DC34"/>
    <w:lvl w:ilvl="0" w:tplc="E9FE479A">
      <w:start w:val="1"/>
      <w:numFmt w:val="decimal"/>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4">
    <w:nsid w:val="7E4035E2"/>
    <w:multiLevelType w:val="hybridMultilevel"/>
    <w:tmpl w:val="F1B66BE8"/>
    <w:lvl w:ilvl="0" w:tplc="21A638D0">
      <w:start w:val="2"/>
      <w:numFmt w:val="bullet"/>
      <w:lvlText w:val="-"/>
      <w:lvlJc w:val="left"/>
      <w:pPr>
        <w:ind w:left="720" w:hanging="360"/>
      </w:pPr>
      <w:rPr>
        <w:rFonts w:ascii="Times New Roman" w:eastAsia="Times New Roman"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footnotePr>
    <w:footnote w:id="-1"/>
    <w:footnote w:id="0"/>
  </w:footnotePr>
  <w:endnotePr>
    <w:endnote w:id="-1"/>
    <w:endnote w:id="0"/>
  </w:endnotePr>
  <w:compat/>
  <w:rsids>
    <w:rsidRoot w:val="00DE0B65"/>
    <w:rsid w:val="00195B2F"/>
    <w:rsid w:val="002A75B8"/>
    <w:rsid w:val="00AB263B"/>
    <w:rsid w:val="00D06C69"/>
    <w:rsid w:val="00DE0B6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B65"/>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B65"/>
    <w:pPr>
      <w:ind w:left="720"/>
      <w:contextualSpacing/>
    </w:pPr>
  </w:style>
  <w:style w:type="paragraph" w:styleId="FootnoteText">
    <w:name w:val="footnote text"/>
    <w:basedOn w:val="Normal"/>
    <w:link w:val="FootnoteTextChar"/>
    <w:unhideWhenUsed/>
    <w:rsid w:val="00DE0B65"/>
    <w:rPr>
      <w:rFonts w:ascii="Calibri" w:eastAsia="Calibri" w:hAnsi="Calibri"/>
      <w:sz w:val="20"/>
      <w:szCs w:val="20"/>
      <w:lang w:bidi="ar-SA"/>
    </w:rPr>
  </w:style>
  <w:style w:type="character" w:customStyle="1" w:styleId="FootnoteTextChar">
    <w:name w:val="Footnote Text Char"/>
    <w:basedOn w:val="DefaultParagraphFont"/>
    <w:link w:val="FootnoteText"/>
    <w:rsid w:val="00DE0B65"/>
    <w:rPr>
      <w:rFonts w:ascii="Calibri" w:eastAsia="Calibri" w:hAnsi="Calibri" w:cs="Times New Roman"/>
      <w:sz w:val="20"/>
      <w:szCs w:val="20"/>
      <w:lang w:bidi="ar-SA"/>
    </w:rPr>
  </w:style>
  <w:style w:type="character" w:styleId="FootnoteReference">
    <w:name w:val="footnote reference"/>
    <w:unhideWhenUsed/>
    <w:rsid w:val="00DE0B6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23</Pages>
  <Words>6671</Words>
  <Characters>38028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2018-01-22T17:20:00Z</dcterms:created>
  <dcterms:modified xsi:type="dcterms:W3CDTF">2018-01-22T18:04:00Z</dcterms:modified>
</cp:coreProperties>
</file>